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CC2BFAD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BD08EF">
        <w:rPr>
          <w:b/>
        </w:rPr>
        <w:t>9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BD08EF">
        <w:rPr>
          <w:b/>
        </w:rPr>
        <w:t>24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33337D26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bookmarkEnd w:id="0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BD08EF">
        <w:rPr>
          <w:b/>
        </w:rPr>
        <w:t>2</w:t>
      </w:r>
      <w:r w:rsidR="00550B9A">
        <w:rPr>
          <w:b/>
        </w:rPr>
        <w:t>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2B3A2F9D" w:rsidR="00C74073" w:rsidRPr="00AC1CFE" w:rsidRDefault="00C74073" w:rsidP="00882E3C">
      <w:pPr>
        <w:spacing w:line="276" w:lineRule="auto"/>
        <w:ind w:firstLine="708"/>
        <w:jc w:val="both"/>
      </w:pPr>
      <w:r w:rsidRPr="00AC1CFE">
        <w:t>Consiliul de Administraţie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>it în şedinţa</w:t>
      </w:r>
      <w:r w:rsidR="00F35BDC">
        <w:t xml:space="preserve"> </w:t>
      </w:r>
      <w:r w:rsidR="005F6B7D" w:rsidRPr="00AC1CFE">
        <w:t xml:space="preserve">din data de  </w:t>
      </w:r>
      <w:r w:rsidR="00BD08EF">
        <w:rPr>
          <w:b/>
        </w:rPr>
        <w:t>2</w:t>
      </w:r>
      <w:r w:rsidR="00550B9A">
        <w:rPr>
          <w:b/>
        </w:rPr>
        <w:t>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>cu privire la aprobarea Metodologiei cadru de organizare şi funcţionare a consiliul de administraţie din unităţile de învăţământ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>Regulamentul de Organizare şi funcţionare a unităţilor de învăţământ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Art. 40 din Regulamentul-cadru de organizare şi funcţionare a unităţilor de învăţământ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75BD8E1" w14:textId="1A80167D" w:rsidR="00251554" w:rsidRPr="00550B9A" w:rsidRDefault="00A91536" w:rsidP="00882E3C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Hotărârii Consiliului de Administraţie întrunit în şedinţa din data de </w:t>
      </w:r>
      <w:r w:rsidR="00550B9A">
        <w:rPr>
          <w:lang w:eastAsia="en-US"/>
        </w:rPr>
        <w:t>14</w:t>
      </w:r>
      <w:r>
        <w:rPr>
          <w:lang w:eastAsia="en-US"/>
        </w:rPr>
        <w:t>.</w:t>
      </w:r>
      <w:r w:rsidR="00550B9A">
        <w:rPr>
          <w:lang w:eastAsia="en-US"/>
        </w:rPr>
        <w:t>11</w:t>
      </w:r>
      <w:r>
        <w:rPr>
          <w:lang w:eastAsia="en-US"/>
        </w:rPr>
        <w:t>.2025</w:t>
      </w: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487803C4" w14:textId="0C01F9EA" w:rsidR="008C52D3" w:rsidRDefault="00BD08EF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– verbal al CP – 24.11.2025 </w:t>
      </w:r>
    </w:p>
    <w:p w14:paraId="42DD3E81" w14:textId="6EE7E38C" w:rsidR="001E4507" w:rsidRDefault="001E4507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Cerere reprezentant legal/părinte privind </w:t>
      </w:r>
      <w:r w:rsidRPr="001E4507">
        <w:t>transferu</w:t>
      </w:r>
      <w:r>
        <w:t>l</w:t>
      </w:r>
      <w:r w:rsidRPr="001E4507">
        <w:t xml:space="preserve"> preșcolarului Nicula George Bogdan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53F5EAD2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BD08EF">
        <w:rPr>
          <w:color w:val="000000" w:themeColor="text1"/>
          <w:spacing w:val="3"/>
        </w:rPr>
        <w:t>2</w:t>
      </w:r>
      <w:r w:rsidR="00550B9A">
        <w:rPr>
          <w:color w:val="000000" w:themeColor="text1"/>
          <w:spacing w:val="3"/>
        </w:rPr>
        <w:t>4</w:t>
      </w:r>
      <w:r w:rsidR="00A92466">
        <w:rPr>
          <w:color w:val="000000" w:themeColor="text1"/>
          <w:spacing w:val="3"/>
        </w:rPr>
        <w:t>.</w:t>
      </w:r>
      <w:r w:rsidR="00550B9A">
        <w:rPr>
          <w:color w:val="000000" w:themeColor="text1"/>
          <w:spacing w:val="3"/>
        </w:rPr>
        <w:t>11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7964E7DA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F9650E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</w:t>
      </w:r>
      <w:r w:rsidR="00BD08EF">
        <w:rPr>
          <w:i/>
          <w:iCs/>
          <w:color w:val="000000" w:themeColor="text1"/>
        </w:rPr>
        <w:t>absența</w:t>
      </w:r>
      <w:r w:rsidRPr="00E0003E">
        <w:rPr>
          <w:i/>
          <w:iCs/>
          <w:color w:val="000000" w:themeColor="text1"/>
        </w:rPr>
        <w:t xml:space="preserve">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>prof.</w:t>
      </w:r>
      <w:r w:rsidR="00550B9A">
        <w:rPr>
          <w:i/>
          <w:iCs/>
          <w:color w:val="000000" w:themeColor="text1"/>
        </w:rPr>
        <w:t xml:space="preserve"> </w:t>
      </w:r>
      <w:r w:rsidR="00A92466">
        <w:rPr>
          <w:i/>
          <w:iCs/>
          <w:color w:val="000000" w:themeColor="text1"/>
        </w:rPr>
        <w:t xml:space="preserve">Bîrgoz Nadia </w:t>
      </w:r>
      <w:r w:rsidRPr="00E0003E">
        <w:rPr>
          <w:i/>
          <w:iCs/>
          <w:color w:val="000000" w:themeColor="text1"/>
        </w:rPr>
        <w:t>.</w:t>
      </w:r>
    </w:p>
    <w:p w14:paraId="593A8847" w14:textId="29567E86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BD08EF" w:rsidRPr="00BD08EF">
        <w:rPr>
          <w:bCs/>
          <w:iCs/>
          <w:sz w:val="22"/>
          <w:szCs w:val="22"/>
          <w:lang w:eastAsia="en-US"/>
        </w:rPr>
        <w:t>suplinire</w:t>
      </w:r>
      <w:r w:rsidR="00BD08EF">
        <w:rPr>
          <w:bCs/>
          <w:iCs/>
          <w:sz w:val="22"/>
          <w:szCs w:val="22"/>
          <w:lang w:eastAsia="en-US"/>
        </w:rPr>
        <w:t xml:space="preserve">a d-nei </w:t>
      </w:r>
      <w:r w:rsidR="00BD08EF" w:rsidRPr="00BD08EF">
        <w:rPr>
          <w:bCs/>
          <w:iCs/>
          <w:sz w:val="22"/>
          <w:szCs w:val="22"/>
          <w:lang w:eastAsia="en-US"/>
        </w:rPr>
        <w:t>prof. Bîrgoz Nadia</w:t>
      </w:r>
      <w:r w:rsidR="00BD08EF">
        <w:rPr>
          <w:bCs/>
          <w:iCs/>
          <w:sz w:val="22"/>
          <w:szCs w:val="22"/>
          <w:lang w:eastAsia="en-US"/>
        </w:rPr>
        <w:t xml:space="preserve"> pe perioada CM , 24-28.11.2025 </w:t>
      </w:r>
    </w:p>
    <w:p w14:paraId="358AF897" w14:textId="674A3649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9650E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</w:t>
      </w:r>
      <w:r w:rsidR="00BD08EF">
        <w:rPr>
          <w:i/>
          <w:iCs/>
          <w:color w:val="000000" w:themeColor="text1"/>
        </w:rPr>
        <w:t>absența</w:t>
      </w:r>
      <w:r w:rsidR="002700A1" w:rsidRPr="00E0003E">
        <w:rPr>
          <w:i/>
          <w:iCs/>
          <w:color w:val="000000" w:themeColor="text1"/>
        </w:rPr>
        <w:t xml:space="preserve"> liderului</w:t>
      </w:r>
      <w:r w:rsidR="008055A4">
        <w:rPr>
          <w:i/>
          <w:iCs/>
          <w:color w:val="000000" w:themeColor="text1"/>
        </w:rPr>
        <w:t xml:space="preserve"> prof. Bîrgoz Nadia</w:t>
      </w:r>
    </w:p>
    <w:bookmarkEnd w:id="6"/>
    <w:p w14:paraId="2F6F88CE" w14:textId="6255DC7F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bookmarkStart w:id="7" w:name="_Hlk217839842"/>
      <w:r w:rsidR="00BD08EF" w:rsidRPr="00BD08EF">
        <w:rPr>
          <w:color w:val="000000" w:themeColor="text1"/>
        </w:rPr>
        <w:t>transfer</w:t>
      </w:r>
      <w:r w:rsidR="00BD08EF">
        <w:rPr>
          <w:color w:val="000000" w:themeColor="text1"/>
        </w:rPr>
        <w:t xml:space="preserve">ul </w:t>
      </w:r>
      <w:r w:rsidR="00BD08EF" w:rsidRPr="00BD08EF">
        <w:rPr>
          <w:color w:val="000000" w:themeColor="text1"/>
        </w:rPr>
        <w:t xml:space="preserve"> preșcolar</w:t>
      </w:r>
      <w:r w:rsidR="00BD08EF">
        <w:rPr>
          <w:color w:val="000000" w:themeColor="text1"/>
        </w:rPr>
        <w:t>ului</w:t>
      </w:r>
      <w:r w:rsidR="00BD08EF" w:rsidRPr="00BD08EF">
        <w:rPr>
          <w:color w:val="000000" w:themeColor="text1"/>
        </w:rPr>
        <w:t xml:space="preserve"> Nicula George Bogdan </w:t>
      </w:r>
      <w:bookmarkEnd w:id="7"/>
      <w:r w:rsidR="00BD08EF" w:rsidRPr="00BD08EF">
        <w:rPr>
          <w:color w:val="000000" w:themeColor="text1"/>
        </w:rPr>
        <w:t xml:space="preserve">la GPP nr. 8,  motivul transferului </w:t>
      </w:r>
      <w:r w:rsidR="00BD08EF">
        <w:rPr>
          <w:color w:val="000000" w:themeColor="text1"/>
        </w:rPr>
        <w:t>fiind s</w:t>
      </w:r>
      <w:r w:rsidR="00BD08EF" w:rsidRPr="00BD08EF">
        <w:rPr>
          <w:color w:val="000000" w:themeColor="text1"/>
        </w:rPr>
        <w:t xml:space="preserve">chimbarea domiciliului  </w:t>
      </w:r>
    </w:p>
    <w:p w14:paraId="73088562" w14:textId="2BABD741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8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9650E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</w:t>
      </w:r>
      <w:r w:rsidR="00BD08EF">
        <w:rPr>
          <w:i/>
          <w:iCs/>
          <w:color w:val="000000" w:themeColor="text1"/>
        </w:rPr>
        <w:t xml:space="preserve">absența </w:t>
      </w:r>
      <w:r w:rsidRPr="00E0003E">
        <w:rPr>
          <w:i/>
          <w:iCs/>
          <w:color w:val="000000" w:themeColor="text1"/>
        </w:rPr>
        <w:t xml:space="preserve"> liderului</w:t>
      </w:r>
      <w:r>
        <w:rPr>
          <w:i/>
          <w:iCs/>
          <w:color w:val="000000" w:themeColor="text1"/>
        </w:rPr>
        <w:t xml:space="preserve"> prof. Bîrgoz Nadia</w:t>
      </w:r>
    </w:p>
    <w:bookmarkEnd w:id="8"/>
    <w:p w14:paraId="61B9BC75" w14:textId="7FDEA134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56912">
        <w:rPr>
          <w:color w:val="000000" w:themeColor="text1"/>
        </w:rPr>
        <w:t xml:space="preserve">aprobă </w:t>
      </w:r>
      <w:r w:rsidR="00356912" w:rsidRPr="00356912">
        <w:rPr>
          <w:bCs/>
          <w:iCs/>
          <w:sz w:val="22"/>
          <w:szCs w:val="22"/>
          <w:lang w:eastAsia="en-US"/>
        </w:rPr>
        <w:t>Programul de activității pentru Școala Altfel, 15-19.12.2025.</w:t>
      </w:r>
    </w:p>
    <w:p w14:paraId="6BCA2415" w14:textId="5AEE5A22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9650E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</w:t>
      </w:r>
      <w:r w:rsidR="00356912">
        <w:rPr>
          <w:i/>
          <w:iCs/>
          <w:color w:val="000000" w:themeColor="text1"/>
        </w:rPr>
        <w:t xml:space="preserve">absența </w:t>
      </w:r>
      <w:r w:rsidRPr="00E0003E">
        <w:rPr>
          <w:i/>
          <w:iCs/>
          <w:color w:val="000000" w:themeColor="text1"/>
        </w:rPr>
        <w:t xml:space="preserve"> liderului</w:t>
      </w:r>
      <w:r>
        <w:rPr>
          <w:i/>
          <w:iCs/>
          <w:color w:val="000000" w:themeColor="text1"/>
        </w:rPr>
        <w:t xml:space="preserve"> prof. Bîrgoz Nadia</w:t>
      </w:r>
    </w:p>
    <w:p w14:paraId="155C780A" w14:textId="6731476D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aprobă</w:t>
      </w:r>
      <w:r w:rsidR="00356912">
        <w:rPr>
          <w:color w:val="000000" w:themeColor="text1"/>
        </w:rPr>
        <w:t xml:space="preserve"> semnarea </w:t>
      </w:r>
      <w:r w:rsidR="00D379DE">
        <w:rPr>
          <w:color w:val="000000" w:themeColor="text1"/>
        </w:rPr>
        <w:t xml:space="preserve"> </w:t>
      </w:r>
      <w:r w:rsidR="00356912" w:rsidRPr="00356912">
        <w:rPr>
          <w:bCs/>
          <w:iCs/>
          <w:sz w:val="22"/>
          <w:szCs w:val="22"/>
          <w:lang w:eastAsia="en-US"/>
        </w:rPr>
        <w:t>Act Adițional la Contractul de furnizare gaze naturale, nr. 1544/20.11.</w:t>
      </w:r>
      <w:r w:rsidR="00356912">
        <w:rPr>
          <w:bCs/>
          <w:iCs/>
          <w:sz w:val="22"/>
          <w:szCs w:val="22"/>
          <w:lang w:eastAsia="en-US"/>
        </w:rPr>
        <w:t xml:space="preserve">2025 </w:t>
      </w:r>
      <w:r>
        <w:rPr>
          <w:color w:val="000000" w:themeColor="text1"/>
        </w:rPr>
        <w:t xml:space="preserve"> </w:t>
      </w:r>
    </w:p>
    <w:p w14:paraId="51125D63" w14:textId="21129B55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10" w:name="_Hlk213339852"/>
      <w:r>
        <w:rPr>
          <w:color w:val="000000" w:themeColor="text1"/>
        </w:rPr>
        <w:t xml:space="preserve">   </w:t>
      </w:r>
      <w:bookmarkStart w:id="11" w:name="_Hlk213340058"/>
      <w:r w:rsidRPr="00E0003E">
        <w:rPr>
          <w:i/>
          <w:iCs/>
          <w:color w:val="000000" w:themeColor="text1"/>
        </w:rPr>
        <w:t xml:space="preserve">Adoptat/aprobat cu </w:t>
      </w:r>
      <w:r w:rsidR="00F9650E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</w:t>
      </w:r>
      <w:r w:rsidR="00356912">
        <w:rPr>
          <w:i/>
          <w:iCs/>
          <w:color w:val="000000" w:themeColor="text1"/>
        </w:rPr>
        <w:t>absența</w:t>
      </w:r>
      <w:r w:rsidRPr="00E0003E">
        <w:rPr>
          <w:i/>
          <w:iCs/>
          <w:color w:val="000000" w:themeColor="text1"/>
        </w:rPr>
        <w:t xml:space="preserve"> liderului</w:t>
      </w:r>
      <w:r>
        <w:rPr>
          <w:i/>
          <w:iCs/>
          <w:color w:val="000000" w:themeColor="text1"/>
        </w:rPr>
        <w:t xml:space="preserve"> prof. Bîrgoz Nadia</w:t>
      </w:r>
      <w:bookmarkEnd w:id="11"/>
    </w:p>
    <w:bookmarkEnd w:id="10"/>
    <w:p w14:paraId="7CB2CA43" w14:textId="2F0EF0F2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</w:t>
      </w:r>
      <w:r w:rsidR="00D379DE">
        <w:rPr>
          <w:color w:val="000000" w:themeColor="text1"/>
        </w:rPr>
        <w:t xml:space="preserve">aprobă </w:t>
      </w:r>
      <w:r w:rsidR="00356912">
        <w:rPr>
          <w:color w:val="000000" w:themeColor="text1"/>
        </w:rPr>
        <w:t xml:space="preserve">continuarea colaborării cu Compania Viva pentru întocmirea procedurilor prin semnarea </w:t>
      </w:r>
      <w:r w:rsidR="00356912" w:rsidRPr="00356912">
        <w:rPr>
          <w:color w:val="000000" w:themeColor="text1"/>
        </w:rPr>
        <w:t>Contract</w:t>
      </w:r>
      <w:r w:rsidR="00356912">
        <w:rPr>
          <w:color w:val="000000" w:themeColor="text1"/>
        </w:rPr>
        <w:t xml:space="preserve">ului </w:t>
      </w:r>
      <w:r w:rsidR="00356912" w:rsidRPr="00356912">
        <w:rPr>
          <w:color w:val="000000" w:themeColor="text1"/>
        </w:rPr>
        <w:t xml:space="preserve"> </w:t>
      </w:r>
      <w:r w:rsidR="00356912">
        <w:rPr>
          <w:color w:val="000000" w:themeColor="text1"/>
        </w:rPr>
        <w:t>,,</w:t>
      </w:r>
      <w:r w:rsidR="00356912" w:rsidRPr="00356912">
        <w:rPr>
          <w:color w:val="000000" w:themeColor="text1"/>
        </w:rPr>
        <w:t>Platforma Viva</w:t>
      </w:r>
      <w:r w:rsidR="00356912">
        <w:rPr>
          <w:color w:val="000000" w:themeColor="text1"/>
        </w:rPr>
        <w:t xml:space="preserve">,, </w:t>
      </w:r>
      <w:r w:rsidR="00356912" w:rsidRPr="00356912">
        <w:rPr>
          <w:color w:val="000000" w:themeColor="text1"/>
        </w:rPr>
        <w:t xml:space="preserve"> , pentru anul 2026.</w:t>
      </w:r>
    </w:p>
    <w:p w14:paraId="37635589" w14:textId="16A06E1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</w:t>
      </w:r>
      <w:r w:rsidR="00F9650E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</w:t>
      </w:r>
      <w:r w:rsidR="00356912">
        <w:rPr>
          <w:i/>
          <w:iCs/>
          <w:color w:val="000000" w:themeColor="text1"/>
        </w:rPr>
        <w:t>absența</w:t>
      </w:r>
      <w:r w:rsidRPr="00BA54BE">
        <w:rPr>
          <w:i/>
          <w:iCs/>
          <w:color w:val="000000" w:themeColor="text1"/>
        </w:rPr>
        <w:t xml:space="preserve"> liderului prof. Bîrgoz Nadia</w:t>
      </w:r>
    </w:p>
    <w:p w14:paraId="0480D02A" w14:textId="6A8127C8" w:rsidR="0003444C" w:rsidRPr="00D379D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 w:rsidRPr="006D7511">
        <w:rPr>
          <w:b/>
          <w:bCs/>
          <w:color w:val="000000" w:themeColor="text1"/>
        </w:rPr>
        <w:lastRenderedPageBreak/>
        <w:t xml:space="preserve">Art. </w:t>
      </w:r>
      <w:r>
        <w:rPr>
          <w:b/>
          <w:bCs/>
          <w:color w:val="000000" w:themeColor="text1"/>
        </w:rPr>
        <w:t>7</w:t>
      </w:r>
      <w:bookmarkStart w:id="12" w:name="_Hlk213404473"/>
      <w:r w:rsidR="0003444C">
        <w:rPr>
          <w:color w:val="000000" w:themeColor="text1"/>
        </w:rPr>
        <w:t xml:space="preserve"> </w:t>
      </w:r>
      <w:bookmarkEnd w:id="12"/>
      <w:r w:rsidR="0003444C" w:rsidRPr="0003444C">
        <w:rPr>
          <w:color w:val="000000" w:themeColor="text1"/>
        </w:rPr>
        <w:t xml:space="preserve">Se aprobă </w:t>
      </w:r>
      <w:r w:rsidR="00356912">
        <w:rPr>
          <w:color w:val="000000" w:themeColor="text1"/>
        </w:rPr>
        <w:t xml:space="preserve">componența </w:t>
      </w:r>
      <w:r w:rsidR="00356912" w:rsidRPr="00356912">
        <w:rPr>
          <w:color w:val="000000" w:themeColor="text1"/>
        </w:rPr>
        <w:t>Comisiei de organizare și desfășurare a concursului pentru ocuparea postului didactic/catedrei de învățător/institutor pentru învățământul primar,  vacantat/ă pe parcursul anului școlar 2025-2026</w:t>
      </w:r>
    </w:p>
    <w:p w14:paraId="19290702" w14:textId="1EFEF1AC" w:rsidR="00356912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3" w:name="_Hlk215604842"/>
      <w:r>
        <w:rPr>
          <w:i/>
          <w:iCs/>
          <w:color w:val="000000" w:themeColor="text1"/>
        </w:rPr>
        <w:t xml:space="preserve">  </w:t>
      </w:r>
      <w:bookmarkStart w:id="14" w:name="_Hlk213404660"/>
      <w:r w:rsidRPr="00BA54BE">
        <w:rPr>
          <w:i/>
          <w:iCs/>
          <w:color w:val="000000" w:themeColor="text1"/>
        </w:rPr>
        <w:t xml:space="preserve">Adoptat/aprobat cu </w:t>
      </w:r>
      <w:r w:rsidR="00F9650E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</w:t>
      </w:r>
      <w:r w:rsidR="00356912">
        <w:rPr>
          <w:i/>
          <w:iCs/>
          <w:color w:val="000000" w:themeColor="text1"/>
        </w:rPr>
        <w:t>absența</w:t>
      </w:r>
      <w:r w:rsidRPr="00BA54BE">
        <w:rPr>
          <w:i/>
          <w:iCs/>
          <w:color w:val="000000" w:themeColor="text1"/>
        </w:rPr>
        <w:t xml:space="preserve"> liderului prof. Bîrgoz Nadia</w:t>
      </w:r>
      <w:bookmarkEnd w:id="14"/>
    </w:p>
    <w:bookmarkEnd w:id="13"/>
    <w:p w14:paraId="70ECC53C" w14:textId="163A5E52" w:rsidR="00356912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bookmarkEnd w:id="9"/>
      <w:r w:rsidR="00D379DE">
        <w:rPr>
          <w:b/>
          <w:bCs/>
          <w:color w:val="000000" w:themeColor="text1"/>
        </w:rPr>
        <w:t xml:space="preserve">8. </w:t>
      </w:r>
      <w:r w:rsidR="00356912" w:rsidRPr="00356912">
        <w:rPr>
          <w:color w:val="000000" w:themeColor="text1"/>
        </w:rPr>
        <w:t>Se aprobă componența Comisiei de contestații a concursului pentru ocuparea postului didactic/catedrei de învățător/institutor pentru învățământul primar,  vacantat/ă pe parcursul anului școlar 2025-2026</w:t>
      </w:r>
    </w:p>
    <w:p w14:paraId="58412ECD" w14:textId="0BA71821" w:rsidR="00356912" w:rsidRPr="00356912" w:rsidRDefault="00356912" w:rsidP="00882E3C">
      <w:pPr>
        <w:spacing w:line="276" w:lineRule="auto"/>
        <w:jc w:val="both"/>
        <w:rPr>
          <w:i/>
          <w:iCs/>
          <w:color w:val="000000" w:themeColor="text1"/>
        </w:rPr>
      </w:pPr>
      <w:r w:rsidRPr="00356912">
        <w:rPr>
          <w:color w:val="000000" w:themeColor="text1"/>
        </w:rPr>
        <w:t xml:space="preserve">  </w:t>
      </w:r>
      <w:r w:rsidRPr="00356912">
        <w:rPr>
          <w:i/>
          <w:iCs/>
          <w:color w:val="000000" w:themeColor="text1"/>
        </w:rPr>
        <w:t xml:space="preserve">Adoptat/aprobat cu </w:t>
      </w:r>
      <w:r w:rsidR="00F9650E">
        <w:rPr>
          <w:i/>
          <w:iCs/>
          <w:color w:val="000000" w:themeColor="text1"/>
        </w:rPr>
        <w:t>6</w:t>
      </w:r>
      <w:r w:rsidRPr="00356912">
        <w:rPr>
          <w:i/>
          <w:iCs/>
          <w:color w:val="000000" w:themeColor="text1"/>
        </w:rPr>
        <w:t xml:space="preserve"> voturi ale CA din totalul de 7  în absența liderului prof. Bîrgoz Nadia</w:t>
      </w:r>
    </w:p>
    <w:p w14:paraId="043B8B11" w14:textId="7965761B" w:rsidR="00C74073" w:rsidRPr="00E0003E" w:rsidRDefault="00356912" w:rsidP="00882E3C">
      <w:pPr>
        <w:spacing w:line="276" w:lineRule="auto"/>
        <w:jc w:val="both"/>
        <w:rPr>
          <w:color w:val="000000" w:themeColor="text1"/>
        </w:rPr>
      </w:pPr>
      <w:r w:rsidRPr="00356912">
        <w:rPr>
          <w:b/>
          <w:bCs/>
          <w:color w:val="000000" w:themeColor="text1"/>
        </w:rPr>
        <w:t>Art. 9.</w:t>
      </w:r>
      <w:r>
        <w:rPr>
          <w:color w:val="000000" w:themeColor="text1"/>
        </w:rPr>
        <w:t xml:space="preserve"> </w:t>
      </w:r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F9650E">
        <w:rPr>
          <w:color w:val="000000" w:themeColor="text1"/>
        </w:rPr>
        <w:t>6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</w:t>
      </w:r>
      <w:r>
        <w:rPr>
          <w:color w:val="000000" w:themeColor="text1"/>
        </w:rPr>
        <w:t xml:space="preserve">absența </w:t>
      </w:r>
      <w:r w:rsidR="00A00D68" w:rsidRPr="00E0003E">
        <w:rPr>
          <w:color w:val="000000" w:themeColor="text1"/>
        </w:rPr>
        <w:t xml:space="preserve">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Bîrgoz Nadia </w:t>
      </w:r>
    </w:p>
    <w:p w14:paraId="4BDC0CEC" w14:textId="0D12403D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5" w:name="_Hlk213339870"/>
      <w:bookmarkStart w:id="16" w:name="_Hlk215604860"/>
      <w:r w:rsidRPr="006D7511">
        <w:rPr>
          <w:b/>
          <w:bCs/>
          <w:color w:val="000000" w:themeColor="text1"/>
        </w:rPr>
        <w:t xml:space="preserve">Art. </w:t>
      </w:r>
      <w:bookmarkEnd w:id="15"/>
      <w:bookmarkEnd w:id="16"/>
      <w:r w:rsidR="00356912">
        <w:rPr>
          <w:b/>
          <w:bCs/>
          <w:color w:val="000000" w:themeColor="text1"/>
        </w:rPr>
        <w:t>10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2E5BA553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7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356912">
        <w:rPr>
          <w:b/>
          <w:bCs/>
          <w:color w:val="000000" w:themeColor="text1"/>
        </w:rPr>
        <w:t>1</w:t>
      </w:r>
      <w:r w:rsidR="00D379DE">
        <w:rPr>
          <w:b/>
          <w:bCs/>
          <w:color w:val="000000" w:themeColor="text1"/>
        </w:rPr>
        <w:t xml:space="preserve">. </w:t>
      </w:r>
      <w:r w:rsidRPr="00E0003E">
        <w:rPr>
          <w:color w:val="000000" w:themeColor="text1"/>
        </w:rPr>
        <w:t xml:space="preserve"> </w:t>
      </w:r>
      <w:bookmarkEnd w:id="17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0B65B" w14:textId="77777777" w:rsidR="00546AFB" w:rsidRDefault="00546AFB" w:rsidP="00296B60">
      <w:r>
        <w:separator/>
      </w:r>
    </w:p>
  </w:endnote>
  <w:endnote w:type="continuationSeparator" w:id="0">
    <w:p w14:paraId="17939240" w14:textId="77777777" w:rsidR="00546AFB" w:rsidRDefault="00546AFB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78AC4" w14:textId="77777777" w:rsidR="00546AFB" w:rsidRDefault="00546AFB" w:rsidP="00296B60">
      <w:r>
        <w:separator/>
      </w:r>
    </w:p>
  </w:footnote>
  <w:footnote w:type="continuationSeparator" w:id="0">
    <w:p w14:paraId="53194983" w14:textId="77777777" w:rsidR="00546AFB" w:rsidRDefault="00546AFB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8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8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507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44D1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6912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46AFB"/>
    <w:rsid w:val="00550B9A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D08EF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379DE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DD55CA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9650E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588</Words>
  <Characters>3416</Characters>
  <Application>Microsoft Office Word</Application>
  <DocSecurity>0</DocSecurity>
  <Lines>28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6</cp:revision>
  <cp:lastPrinted>2024-10-30T08:32:00Z</cp:lastPrinted>
  <dcterms:created xsi:type="dcterms:W3CDTF">2025-12-02T19:55:00Z</dcterms:created>
  <dcterms:modified xsi:type="dcterms:W3CDTF">2025-12-28T16:50:00Z</dcterms:modified>
</cp:coreProperties>
</file>