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FC89D" w14:textId="77777777" w:rsidR="00383671" w:rsidRPr="00AC1CFE" w:rsidRDefault="00383671" w:rsidP="00882E3C">
      <w:pPr>
        <w:spacing w:line="276" w:lineRule="auto"/>
      </w:pPr>
    </w:p>
    <w:p w14:paraId="656FE67B" w14:textId="659A200B" w:rsidR="00383671" w:rsidRPr="00AC1CFE" w:rsidRDefault="00383671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HOTĂRÂREA nr. </w:t>
      </w:r>
      <w:r w:rsidR="00F57E34">
        <w:rPr>
          <w:b/>
        </w:rPr>
        <w:t>10</w:t>
      </w:r>
      <w:r w:rsidR="0093788C">
        <w:rPr>
          <w:b/>
        </w:rPr>
        <w:t xml:space="preserve"> </w:t>
      </w:r>
      <w:r w:rsidRPr="00AC1CFE">
        <w:rPr>
          <w:b/>
        </w:rPr>
        <w:t xml:space="preserve">din </w:t>
      </w:r>
      <w:r w:rsidR="00BA719E">
        <w:rPr>
          <w:b/>
        </w:rPr>
        <w:t>0</w:t>
      </w:r>
      <w:r w:rsidR="00F57E34">
        <w:rPr>
          <w:b/>
        </w:rPr>
        <w:t>4</w:t>
      </w:r>
      <w:r w:rsidR="00E2413C">
        <w:rPr>
          <w:b/>
        </w:rPr>
        <w:t>.</w:t>
      </w:r>
      <w:r w:rsidR="00F57E34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10E9E669" w14:textId="6D1D6A3B" w:rsidR="00296B60" w:rsidRPr="00AC1CFE" w:rsidRDefault="00651669" w:rsidP="00882E3C">
      <w:pPr>
        <w:spacing w:line="276" w:lineRule="auto"/>
        <w:jc w:val="center"/>
        <w:rPr>
          <w:b/>
        </w:rPr>
      </w:pPr>
      <w:r w:rsidRPr="00AC1CFE">
        <w:rPr>
          <w:b/>
        </w:rPr>
        <w:t xml:space="preserve">privind </w:t>
      </w:r>
      <w:r w:rsidR="0073567A" w:rsidRPr="00AC1CFE">
        <w:rPr>
          <w:b/>
        </w:rPr>
        <w:t>ședința Consiliului de Administrație al</w:t>
      </w:r>
      <w:r w:rsidR="00BB7A0E">
        <w:rPr>
          <w:b/>
        </w:rPr>
        <w:t xml:space="preserve"> unitatea de învățământ</w:t>
      </w:r>
      <w:r w:rsidR="00E2413C">
        <w:rPr>
          <w:b/>
        </w:rPr>
        <w:t xml:space="preserve"> </w:t>
      </w:r>
      <w:bookmarkStart w:id="0" w:name="_Hlk120021246"/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bookmarkEnd w:id="0"/>
      <w:r w:rsidR="0073567A" w:rsidRPr="00AC1CFE">
        <w:rPr>
          <w:b/>
        </w:rPr>
        <w:t xml:space="preserve">, </w:t>
      </w:r>
      <w:r w:rsidR="00E2413C">
        <w:rPr>
          <w:b/>
        </w:rPr>
        <w:t xml:space="preserve">Stremț </w:t>
      </w:r>
      <w:r w:rsidR="0073567A" w:rsidRPr="00AC1CFE">
        <w:rPr>
          <w:b/>
        </w:rPr>
        <w:t xml:space="preserve">din data </w:t>
      </w:r>
      <w:r w:rsidR="00BA719E">
        <w:rPr>
          <w:b/>
        </w:rPr>
        <w:t>0</w:t>
      </w:r>
      <w:r w:rsidR="00F57E34">
        <w:rPr>
          <w:b/>
        </w:rPr>
        <w:t>4</w:t>
      </w:r>
      <w:r w:rsidR="00E2413C">
        <w:rPr>
          <w:b/>
        </w:rPr>
        <w:t>.</w:t>
      </w:r>
      <w:r w:rsidR="00F57E34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783908EE" w14:textId="77777777" w:rsidR="005F6B7D" w:rsidRPr="00AC1CFE" w:rsidRDefault="005F6B7D" w:rsidP="00882E3C">
      <w:pPr>
        <w:spacing w:line="276" w:lineRule="auto"/>
        <w:jc w:val="center"/>
        <w:rPr>
          <w:b/>
        </w:rPr>
      </w:pPr>
    </w:p>
    <w:p w14:paraId="3F189AE8" w14:textId="3F913C24" w:rsidR="00C74073" w:rsidRPr="00AC1CFE" w:rsidRDefault="00C74073" w:rsidP="00882E3C">
      <w:pPr>
        <w:spacing w:line="276" w:lineRule="auto"/>
        <w:ind w:firstLine="708"/>
        <w:jc w:val="both"/>
      </w:pPr>
      <w:r w:rsidRPr="00AC1CFE">
        <w:t>Consiliul de Administraţie al</w:t>
      </w:r>
      <w:r w:rsidR="00D336F4">
        <w:t xml:space="preserve"> unitatea de învățământ</w:t>
      </w:r>
      <w:r w:rsidR="00E2413C">
        <w:t xml:space="preserve"> </w:t>
      </w:r>
      <w:r w:rsidR="00E2413C">
        <w:rPr>
          <w:b/>
        </w:rPr>
        <w:t xml:space="preserve">Școala Gimnazială </w:t>
      </w:r>
      <w:r w:rsidR="00E2413C" w:rsidRPr="00E2413C">
        <w:rPr>
          <w:b/>
          <w:i/>
          <w:iCs/>
        </w:rPr>
        <w:t>Timoteiu Ovidiu Tarnu</w:t>
      </w:r>
      <w:r w:rsidR="00E2413C">
        <w:rPr>
          <w:b/>
          <w:bCs/>
        </w:rPr>
        <w:t xml:space="preserve"> </w:t>
      </w:r>
      <w:r w:rsidR="0073567A" w:rsidRPr="00AC1CFE">
        <w:t>,</w:t>
      </w:r>
      <w:r w:rsidRPr="00AC1CFE">
        <w:t xml:space="preserve"> întrun</w:t>
      </w:r>
      <w:r w:rsidR="005F6B7D" w:rsidRPr="00AC1CFE">
        <w:t>it în şedinţa</w:t>
      </w:r>
      <w:r w:rsidR="00F35BDC">
        <w:t xml:space="preserve"> </w:t>
      </w:r>
      <w:r w:rsidR="005F6B7D" w:rsidRPr="00AC1CFE">
        <w:t xml:space="preserve">din data de  </w:t>
      </w:r>
      <w:r w:rsidR="00BA719E">
        <w:rPr>
          <w:b/>
        </w:rPr>
        <w:t>0</w:t>
      </w:r>
      <w:r w:rsidR="00F57E34">
        <w:rPr>
          <w:b/>
        </w:rPr>
        <w:t>4</w:t>
      </w:r>
      <w:r w:rsidR="00E2413C">
        <w:rPr>
          <w:b/>
        </w:rPr>
        <w:t>.</w:t>
      </w:r>
      <w:r w:rsidR="00F57E34">
        <w:rPr>
          <w:b/>
        </w:rPr>
        <w:t>12</w:t>
      </w:r>
      <w:r w:rsidR="00E2413C">
        <w:rPr>
          <w:b/>
        </w:rPr>
        <w:t>.202</w:t>
      </w:r>
      <w:r w:rsidR="00251554">
        <w:rPr>
          <w:b/>
        </w:rPr>
        <w:t>5</w:t>
      </w:r>
    </w:p>
    <w:p w14:paraId="2DFB8748" w14:textId="77777777" w:rsidR="00C74073" w:rsidRPr="00AC1CFE" w:rsidRDefault="00C74073" w:rsidP="00882E3C">
      <w:pPr>
        <w:spacing w:line="276" w:lineRule="auto"/>
        <w:jc w:val="both"/>
        <w:rPr>
          <w:b/>
        </w:rPr>
      </w:pPr>
      <w:r w:rsidRPr="00AC1CFE">
        <w:rPr>
          <w:b/>
        </w:rPr>
        <w:t xml:space="preserve">În conformitate cu: </w:t>
      </w:r>
    </w:p>
    <w:p w14:paraId="25819632" w14:textId="3E2D2F34" w:rsidR="00BE724A" w:rsidRPr="00AC1CFE" w:rsidRDefault="0093788C" w:rsidP="003D1100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Legea </w:t>
      </w:r>
      <w:r>
        <w:t>Învățământului preuniversitar nr. 198/2023</w:t>
      </w:r>
      <w:r w:rsidR="003D1100">
        <w:t xml:space="preserve"> cu modificările și </w:t>
      </w:r>
      <w:r w:rsidR="001A48DF">
        <w:t>completările ulterioare</w:t>
      </w:r>
      <w:r w:rsidR="001A48DF" w:rsidRPr="00BA719E">
        <w:t>;</w:t>
      </w:r>
    </w:p>
    <w:p w14:paraId="776BC91D" w14:textId="425E3F84" w:rsidR="009F215B" w:rsidRPr="00AC1CFE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</w:pPr>
      <w:r w:rsidRPr="00AC1CFE">
        <w:t xml:space="preserve">OME nr. </w:t>
      </w:r>
      <w:r w:rsidR="0093788C">
        <w:t>6223</w:t>
      </w:r>
      <w:r w:rsidRPr="00AC1CFE">
        <w:t>/</w:t>
      </w:r>
      <w:r w:rsidR="0093788C">
        <w:t>04</w:t>
      </w:r>
      <w:r w:rsidRPr="00AC1CFE">
        <w:t>.0</w:t>
      </w:r>
      <w:r w:rsidR="0093788C">
        <w:t>9</w:t>
      </w:r>
      <w:r w:rsidRPr="00AC1CFE">
        <w:t>.20</w:t>
      </w:r>
      <w:r w:rsidR="00823A09" w:rsidRPr="00AC1CFE">
        <w:t>2</w:t>
      </w:r>
      <w:r w:rsidR="0093788C">
        <w:t xml:space="preserve">3 </w:t>
      </w:r>
      <w:r w:rsidRPr="00AC1CFE">
        <w:t>cu privire la aprobarea Metodologiei cadru de organizare şi funcţionare a consiliul de administraţie din unităţile de învăţământ preuniversitar cu modificările și completările ulterioare</w:t>
      </w:r>
      <w:r w:rsidR="001A48DF">
        <w:t>;</w:t>
      </w:r>
    </w:p>
    <w:p w14:paraId="7D0F4C47" w14:textId="77777777" w:rsidR="009F215B" w:rsidRPr="00AC1CFE" w:rsidRDefault="009F215B" w:rsidP="00882E3C">
      <w:pPr>
        <w:numPr>
          <w:ilvl w:val="0"/>
          <w:numId w:val="15"/>
        </w:numPr>
        <w:spacing w:line="276" w:lineRule="auto"/>
        <w:contextualSpacing/>
        <w:jc w:val="both"/>
        <w:rPr>
          <w:rFonts w:eastAsia="Calibri"/>
        </w:rPr>
      </w:pPr>
      <w:r w:rsidRPr="00AC1CFE">
        <w:rPr>
          <w:rFonts w:eastAsia="Calibri"/>
          <w:bCs/>
        </w:rPr>
        <w:t>Ordinul secretarului general al Guvernului nr. 600/20.04.2018 pentru aprobarea Codului controlului intern/ managerial al entităților publice;</w:t>
      </w:r>
      <w:r w:rsidRPr="00AC1CFE">
        <w:t xml:space="preserve"> </w:t>
      </w:r>
    </w:p>
    <w:p w14:paraId="4EEE2B9D" w14:textId="4297B846" w:rsidR="009F215B" w:rsidRPr="00C470B1" w:rsidRDefault="009F215B" w:rsidP="00882E3C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AC1CFE">
        <w:t>Regulamentul de Organizare şi funcţionare a unităţilor de învăţământ preuniversitar ROFUIP, aprobat prin  O.M.E. nr.</w:t>
      </w:r>
      <w:r w:rsidR="00A2260B" w:rsidRPr="00A2260B">
        <w:rPr>
          <w:rStyle w:val="Robust"/>
          <w:b w:val="0"/>
          <w:bCs w:val="0"/>
          <w:shd w:val="clear" w:color="auto" w:fill="FFFFFF"/>
        </w:rPr>
        <w:t xml:space="preserve"> 5.726/06.08.2024</w:t>
      </w:r>
    </w:p>
    <w:p w14:paraId="55EC283D" w14:textId="58E95F48" w:rsidR="00BA54BE" w:rsidRPr="00BA54BE" w:rsidRDefault="00C470B1" w:rsidP="00BA54BE">
      <w:pPr>
        <w:pStyle w:val="Listparagraf"/>
        <w:numPr>
          <w:ilvl w:val="0"/>
          <w:numId w:val="15"/>
        </w:numPr>
        <w:spacing w:line="276" w:lineRule="auto"/>
        <w:jc w:val="both"/>
        <w:rPr>
          <w:rStyle w:val="Robust"/>
          <w:b w:val="0"/>
          <w:bCs w:val="0"/>
        </w:rPr>
      </w:pPr>
      <w:r w:rsidRPr="00C470B1">
        <w:rPr>
          <w:rStyle w:val="Robust"/>
          <w:b w:val="0"/>
          <w:bCs w:val="0"/>
        </w:rPr>
        <w:t>OME nr. 6072/31.08.2023, privind aprobarea unor măsuri tranzitorii aplicabile la nivelul sistemului național de învățământ preuniversitar și superior</w:t>
      </w:r>
    </w:p>
    <w:p w14:paraId="627038DD" w14:textId="77777777" w:rsidR="00A91536" w:rsidRDefault="009F215B" w:rsidP="00A91536">
      <w:pPr>
        <w:spacing w:line="276" w:lineRule="auto"/>
        <w:jc w:val="both"/>
        <w:rPr>
          <w:b/>
        </w:rPr>
      </w:pPr>
      <w:r w:rsidRPr="00AC1CFE">
        <w:rPr>
          <w:b/>
        </w:rPr>
        <w:t>În baza prevederilor</w:t>
      </w:r>
      <w:r w:rsidR="00B50041">
        <w:rPr>
          <w:b/>
        </w:rPr>
        <w:t xml:space="preserve"> </w:t>
      </w:r>
      <w:r w:rsidR="00B50041" w:rsidRPr="00B50041">
        <w:rPr>
          <w:bCs/>
        </w:rPr>
        <w:t>(</w:t>
      </w:r>
      <w:r w:rsidR="00B50041" w:rsidRPr="0016780B">
        <w:t>legi, ordine, hotărâri etc.)</w:t>
      </w:r>
      <w:r w:rsidRPr="00AC1CFE">
        <w:rPr>
          <w:b/>
        </w:rPr>
        <w:t>:</w:t>
      </w:r>
      <w:bookmarkStart w:id="1" w:name="_Hlk140663636"/>
      <w:bookmarkStart w:id="2" w:name="_Hlk140662003"/>
      <w:bookmarkStart w:id="3" w:name="_Hlk143676053"/>
      <w:bookmarkStart w:id="4" w:name="_Hlk140669076"/>
      <w:bookmarkStart w:id="5" w:name="_Hlk140669753"/>
    </w:p>
    <w:p w14:paraId="3C458CFD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Art. 40 din Regulamentul-cadru de organizare şi funcţionare a unităţilor de învăţământ preuniversitar, aprobat prin Ordinul nr. 5726/2024, cu modificările și completările ulterioare;</w:t>
      </w:r>
      <w:bookmarkEnd w:id="1"/>
      <w:bookmarkEnd w:id="2"/>
      <w:bookmarkEnd w:id="3"/>
      <w:bookmarkEnd w:id="4"/>
      <w:bookmarkEnd w:id="5"/>
    </w:p>
    <w:p w14:paraId="498B67CB" w14:textId="77777777" w:rsidR="00A91536" w:rsidRPr="00A91536" w:rsidRDefault="00A91536" w:rsidP="00A91536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>Avizului Consiliului Profesoral;</w:t>
      </w:r>
    </w:p>
    <w:p w14:paraId="475BD8E1" w14:textId="3A85CDAD" w:rsidR="00251554" w:rsidRPr="002D14E7" w:rsidRDefault="00A91536" w:rsidP="00882E3C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 w:rsidRPr="00A91536">
        <w:rPr>
          <w:lang w:eastAsia="en-US"/>
        </w:rPr>
        <w:t xml:space="preserve"> Hotărârii Consiliului de Administraţie întrunit în şedinţa din data de </w:t>
      </w:r>
      <w:r>
        <w:rPr>
          <w:lang w:eastAsia="en-US"/>
        </w:rPr>
        <w:t>0</w:t>
      </w:r>
      <w:r w:rsidR="00F57E34">
        <w:rPr>
          <w:lang w:eastAsia="en-US"/>
        </w:rPr>
        <w:t>4</w:t>
      </w:r>
      <w:r>
        <w:rPr>
          <w:lang w:eastAsia="en-US"/>
        </w:rPr>
        <w:t>.</w:t>
      </w:r>
      <w:r w:rsidR="00F57E34">
        <w:rPr>
          <w:lang w:eastAsia="en-US"/>
        </w:rPr>
        <w:t>12</w:t>
      </w:r>
      <w:r>
        <w:rPr>
          <w:lang w:eastAsia="en-US"/>
        </w:rPr>
        <w:t>.2025</w:t>
      </w:r>
    </w:p>
    <w:p w14:paraId="3A30448F" w14:textId="0F98F5A3" w:rsidR="002D14E7" w:rsidRPr="002D14E7" w:rsidRDefault="002D14E7" w:rsidP="00882E3C">
      <w:pPr>
        <w:pStyle w:val="Listparagraf"/>
        <w:numPr>
          <w:ilvl w:val="0"/>
          <w:numId w:val="35"/>
        </w:numPr>
        <w:spacing w:line="276" w:lineRule="auto"/>
        <w:jc w:val="both"/>
        <w:rPr>
          <w:b/>
        </w:rPr>
      </w:pPr>
      <w:r>
        <w:rPr>
          <w:lang w:eastAsia="en-US"/>
        </w:rPr>
        <w:t xml:space="preserve">Procedura Specifică  31140/22.09.2025 </w:t>
      </w:r>
      <w:r w:rsidR="003B3FDE" w:rsidRPr="003B3FDE">
        <w:rPr>
          <w:lang w:eastAsia="en-US"/>
        </w:rPr>
        <w:t>verificarea îndeplinirii condiției de formare în cariera didactică</w:t>
      </w:r>
    </w:p>
    <w:p w14:paraId="4C5DA2B8" w14:textId="558817E9" w:rsidR="009F215B" w:rsidRDefault="00C74073" w:rsidP="00641134">
      <w:pPr>
        <w:spacing w:line="254" w:lineRule="auto"/>
        <w:ind w:right="740"/>
        <w:jc w:val="both"/>
        <w:rPr>
          <w:b/>
          <w:lang w:val="it-IT"/>
        </w:rPr>
      </w:pPr>
      <w:r w:rsidRPr="00AC1CFE">
        <w:rPr>
          <w:b/>
          <w:lang w:val="it-IT"/>
        </w:rPr>
        <w:t>Având în vedere</w:t>
      </w:r>
      <w:r w:rsidR="00641134">
        <w:rPr>
          <w:b/>
          <w:lang w:val="it-IT"/>
        </w:rPr>
        <w:t xml:space="preserve"> - </w:t>
      </w:r>
      <w:r w:rsidR="00641134" w:rsidRPr="0016780B">
        <w:rPr>
          <w:rFonts w:eastAsia="Arial"/>
          <w:bCs/>
        </w:rPr>
        <w:t>Anexele CA (</w:t>
      </w:r>
      <w:r w:rsidR="00641134">
        <w:rPr>
          <w:rFonts w:eastAsia="Arial"/>
          <w:bCs/>
        </w:rPr>
        <w:t>î</w:t>
      </w:r>
      <w:r w:rsidR="00641134" w:rsidRPr="0016780B">
        <w:rPr>
          <w:rFonts w:eastAsia="Arial"/>
          <w:bCs/>
        </w:rPr>
        <w:t>n ordine)</w:t>
      </w:r>
      <w:r w:rsidRPr="00641134">
        <w:rPr>
          <w:b/>
          <w:lang w:val="it-IT"/>
        </w:rPr>
        <w:t>:</w:t>
      </w:r>
    </w:p>
    <w:p w14:paraId="610A2B19" w14:textId="46B33BF2" w:rsidR="00F57E34" w:rsidRPr="00F57E34" w:rsidRDefault="00F57E34" w:rsidP="00F57E34">
      <w:pPr>
        <w:pStyle w:val="Listparagraf"/>
        <w:numPr>
          <w:ilvl w:val="0"/>
          <w:numId w:val="36"/>
        </w:numPr>
        <w:spacing w:line="254" w:lineRule="auto"/>
        <w:ind w:right="740"/>
        <w:jc w:val="both"/>
        <w:rPr>
          <w:bCs/>
          <w:iCs/>
        </w:rPr>
      </w:pPr>
      <w:r w:rsidRPr="00F57E34">
        <w:rPr>
          <w:bCs/>
          <w:iCs/>
        </w:rPr>
        <w:t>Anexa 4 la Procedura Specifica nr.31140/22.09.2025 – Registrul privind acumularea creditelor în vederea validării îndeplinirii condiției de formare în cariera didactică , nr. 1582/28.11.2025</w:t>
      </w:r>
    </w:p>
    <w:p w14:paraId="7A1304FC" w14:textId="21E68734" w:rsidR="00F57E34" w:rsidRDefault="00D716B4" w:rsidP="00F57E34">
      <w:pPr>
        <w:pStyle w:val="Listparagraf"/>
        <w:numPr>
          <w:ilvl w:val="0"/>
          <w:numId w:val="36"/>
        </w:numPr>
        <w:spacing w:line="254" w:lineRule="auto"/>
        <w:ind w:right="740"/>
        <w:jc w:val="both"/>
        <w:rPr>
          <w:bCs/>
          <w:iCs/>
        </w:rPr>
      </w:pPr>
      <w:r w:rsidRPr="00D716B4">
        <w:rPr>
          <w:bCs/>
          <w:iCs/>
        </w:rPr>
        <w:t>Proiectul de Buget pentru anul 2026</w:t>
      </w:r>
      <w:r w:rsidR="003B3FDE">
        <w:rPr>
          <w:bCs/>
          <w:iCs/>
        </w:rPr>
        <w:t>, nr. 1610/04.12.2025</w:t>
      </w:r>
    </w:p>
    <w:p w14:paraId="13172058" w14:textId="55B6E194" w:rsidR="00D716B4" w:rsidRPr="00F57E34" w:rsidRDefault="003436CD" w:rsidP="00F57E34">
      <w:pPr>
        <w:pStyle w:val="Listparagraf"/>
        <w:numPr>
          <w:ilvl w:val="0"/>
          <w:numId w:val="36"/>
        </w:numPr>
        <w:spacing w:line="254" w:lineRule="auto"/>
        <w:ind w:right="740"/>
        <w:jc w:val="both"/>
        <w:rPr>
          <w:bCs/>
          <w:iCs/>
        </w:rPr>
      </w:pPr>
      <w:r w:rsidRPr="003436CD">
        <w:rPr>
          <w:bCs/>
          <w:iCs/>
        </w:rPr>
        <w:t>Programul anual al achizițiilor publice, anul 2026</w:t>
      </w:r>
      <w:r w:rsidR="003B3FDE">
        <w:rPr>
          <w:bCs/>
          <w:iCs/>
        </w:rPr>
        <w:t>, nr. 1610/2/04.12.2025</w:t>
      </w:r>
    </w:p>
    <w:p w14:paraId="20E2AFC9" w14:textId="77777777" w:rsidR="00C74073" w:rsidRPr="00AC1CFE" w:rsidRDefault="00C74073" w:rsidP="00882E3C">
      <w:pPr>
        <w:spacing w:line="276" w:lineRule="auto"/>
        <w:jc w:val="center"/>
        <w:rPr>
          <w:b/>
        </w:rPr>
      </w:pPr>
      <w:r w:rsidRPr="00AC1CFE">
        <w:rPr>
          <w:b/>
        </w:rPr>
        <w:t>H O T Ă R Ă Ş T E</w:t>
      </w:r>
    </w:p>
    <w:p w14:paraId="337E808C" w14:textId="77777777" w:rsidR="006E28D6" w:rsidRPr="00AC1CFE" w:rsidRDefault="006E28D6" w:rsidP="00882E3C">
      <w:pPr>
        <w:spacing w:line="276" w:lineRule="auto"/>
        <w:jc w:val="center"/>
        <w:rPr>
          <w:b/>
        </w:rPr>
      </w:pPr>
    </w:p>
    <w:p w14:paraId="17163C20" w14:textId="039A67AD" w:rsidR="00637FA7" w:rsidRPr="00E0003E" w:rsidRDefault="00823A09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  <w:spacing w:val="3"/>
        </w:rPr>
        <w:t>Art. 1</w:t>
      </w:r>
      <w:r w:rsidRPr="00E0003E">
        <w:rPr>
          <w:color w:val="000000" w:themeColor="text1"/>
          <w:spacing w:val="3"/>
        </w:rPr>
        <w:t>.</w:t>
      </w:r>
      <w:r w:rsidR="00B23ACE" w:rsidRPr="00E0003E">
        <w:rPr>
          <w:color w:val="000000" w:themeColor="text1"/>
          <w:spacing w:val="3"/>
        </w:rPr>
        <w:t xml:space="preserve"> </w:t>
      </w:r>
      <w:r w:rsidR="0049422C" w:rsidRPr="00E0003E">
        <w:rPr>
          <w:color w:val="000000" w:themeColor="text1"/>
          <w:spacing w:val="3"/>
        </w:rPr>
        <w:t>Se aprobă Ordinea de zi a Consiliului de Administrație din</w:t>
      </w:r>
      <w:r w:rsidR="00A92466">
        <w:rPr>
          <w:color w:val="000000" w:themeColor="text1"/>
          <w:spacing w:val="3"/>
        </w:rPr>
        <w:t xml:space="preserve"> </w:t>
      </w:r>
      <w:r w:rsidR="004D630C">
        <w:rPr>
          <w:color w:val="000000" w:themeColor="text1"/>
          <w:spacing w:val="3"/>
        </w:rPr>
        <w:t>0</w:t>
      </w:r>
      <w:r w:rsidR="00F57E34">
        <w:rPr>
          <w:color w:val="000000" w:themeColor="text1"/>
          <w:spacing w:val="3"/>
        </w:rPr>
        <w:t>4</w:t>
      </w:r>
      <w:r w:rsidR="00A92466">
        <w:rPr>
          <w:color w:val="000000" w:themeColor="text1"/>
          <w:spacing w:val="3"/>
        </w:rPr>
        <w:t>.</w:t>
      </w:r>
      <w:r w:rsidR="00F57E34">
        <w:rPr>
          <w:color w:val="000000" w:themeColor="text1"/>
          <w:spacing w:val="3"/>
        </w:rPr>
        <w:t>12</w:t>
      </w:r>
      <w:r w:rsidR="00A92466">
        <w:rPr>
          <w:color w:val="000000" w:themeColor="text1"/>
          <w:spacing w:val="3"/>
        </w:rPr>
        <w:t>.202</w:t>
      </w:r>
      <w:r w:rsidR="00A91536">
        <w:rPr>
          <w:color w:val="000000" w:themeColor="text1"/>
          <w:spacing w:val="3"/>
        </w:rPr>
        <w:t>5</w:t>
      </w:r>
      <w:r w:rsidR="0049422C" w:rsidRPr="00E0003E">
        <w:rPr>
          <w:color w:val="000000" w:themeColor="text1"/>
          <w:spacing w:val="3"/>
        </w:rPr>
        <w:t>;</w:t>
      </w:r>
    </w:p>
    <w:p w14:paraId="00012DA4" w14:textId="0A3E4E65" w:rsidR="002700A1" w:rsidRPr="00E0003E" w:rsidRDefault="002700A1" w:rsidP="002700A1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t xml:space="preserve">   Adoptat/aprobat cu</w:t>
      </w:r>
      <w:r w:rsidR="00A92466">
        <w:rPr>
          <w:i/>
          <w:iCs/>
          <w:color w:val="000000" w:themeColor="text1"/>
        </w:rPr>
        <w:t xml:space="preserve"> </w:t>
      </w:r>
      <w:r w:rsidR="008C52D3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de sindicat </w:t>
      </w:r>
      <w:r w:rsidR="00A92466">
        <w:rPr>
          <w:i/>
          <w:iCs/>
          <w:color w:val="000000" w:themeColor="text1"/>
        </w:rPr>
        <w:t xml:space="preserve">prof.Bîrgoz Nadia </w:t>
      </w:r>
      <w:r w:rsidRPr="00E0003E">
        <w:rPr>
          <w:i/>
          <w:iCs/>
          <w:color w:val="000000" w:themeColor="text1"/>
        </w:rPr>
        <w:t>.</w:t>
      </w:r>
    </w:p>
    <w:p w14:paraId="593A8847" w14:textId="0D2D838D" w:rsidR="00637FA7" w:rsidRPr="00E0003E" w:rsidRDefault="00F35BDC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2</w:t>
      </w:r>
      <w:r w:rsidRPr="00E0003E">
        <w:rPr>
          <w:color w:val="000000" w:themeColor="text1"/>
        </w:rPr>
        <w:t xml:space="preserve">. </w:t>
      </w:r>
      <w:r w:rsidR="00A91536" w:rsidRPr="00A91536">
        <w:rPr>
          <w:color w:val="000000" w:themeColor="text1"/>
        </w:rPr>
        <w:t>Se</w:t>
      </w:r>
      <w:r w:rsidR="00556395">
        <w:rPr>
          <w:color w:val="000000" w:themeColor="text1"/>
        </w:rPr>
        <w:t xml:space="preserve"> validează</w:t>
      </w:r>
      <w:r w:rsidR="00556395" w:rsidRPr="00556395">
        <w:rPr>
          <w:color w:val="000000" w:themeColor="text1"/>
        </w:rPr>
        <w:t xml:space="preserve"> Anex</w:t>
      </w:r>
      <w:r w:rsidR="00556395">
        <w:rPr>
          <w:color w:val="000000" w:themeColor="text1"/>
        </w:rPr>
        <w:t>a</w:t>
      </w:r>
      <w:r w:rsidR="00556395" w:rsidRPr="00556395">
        <w:rPr>
          <w:color w:val="000000" w:themeColor="text1"/>
        </w:rPr>
        <w:t xml:space="preserve"> 4 la Procedura Specifica nr.31140/22.09.2025 – Registrul privind acumularea creditelor în vederea validării îndeplinirii condiției de formare în cariera didactică , nr. 1582/28.11.2025</w:t>
      </w:r>
    </w:p>
    <w:p w14:paraId="358AF897" w14:textId="3C8F72EB" w:rsidR="00A23F5D" w:rsidRPr="00E0003E" w:rsidRDefault="003B28EF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6" w:name="_Hlk133231774"/>
      <w:r w:rsidRPr="00E0003E">
        <w:rPr>
          <w:i/>
          <w:iCs/>
          <w:color w:val="000000" w:themeColor="text1"/>
        </w:rPr>
        <w:t xml:space="preserve">    </w:t>
      </w:r>
      <w:r w:rsidR="002700A1"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 w:rsidR="00A92466">
        <w:rPr>
          <w:i/>
          <w:iCs/>
          <w:color w:val="000000" w:themeColor="text1"/>
        </w:rPr>
        <w:t xml:space="preserve"> </w:t>
      </w:r>
      <w:r w:rsidR="002700A1"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>7</w:t>
      </w:r>
      <w:r w:rsidR="002700A1" w:rsidRPr="00E0003E">
        <w:rPr>
          <w:i/>
          <w:iCs/>
          <w:color w:val="000000" w:themeColor="text1"/>
        </w:rPr>
        <w:t xml:space="preserve"> în prezența liderului</w:t>
      </w:r>
      <w:r w:rsidR="008055A4">
        <w:rPr>
          <w:i/>
          <w:iCs/>
          <w:color w:val="000000" w:themeColor="text1"/>
        </w:rPr>
        <w:t xml:space="preserve"> prof. Bîrgoz Nadia</w:t>
      </w:r>
    </w:p>
    <w:bookmarkEnd w:id="6"/>
    <w:p w14:paraId="2F6F88CE" w14:textId="54E633D2" w:rsidR="00C74073" w:rsidRDefault="00C74073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 w:rsidR="00A23F5D" w:rsidRPr="006D7511">
        <w:rPr>
          <w:b/>
          <w:bCs/>
          <w:color w:val="000000" w:themeColor="text1"/>
        </w:rPr>
        <w:t>3</w:t>
      </w:r>
      <w:r w:rsidR="00823A09" w:rsidRPr="003C5CAE">
        <w:rPr>
          <w:color w:val="000000" w:themeColor="text1"/>
        </w:rPr>
        <w:t>.</w:t>
      </w:r>
      <w:r w:rsidR="003C5CAE" w:rsidRPr="003C5CAE">
        <w:rPr>
          <w:color w:val="000000" w:themeColor="text1"/>
        </w:rPr>
        <w:t xml:space="preserve"> Se aprobă </w:t>
      </w:r>
      <w:r w:rsidR="00556395" w:rsidRPr="00556395">
        <w:rPr>
          <w:color w:val="000000" w:themeColor="text1"/>
        </w:rPr>
        <w:t>decontare</w:t>
      </w:r>
      <w:r w:rsidR="00556395">
        <w:rPr>
          <w:color w:val="000000" w:themeColor="text1"/>
        </w:rPr>
        <w:t>a</w:t>
      </w:r>
      <w:r w:rsidR="00556395" w:rsidRPr="00556395">
        <w:rPr>
          <w:color w:val="000000" w:themeColor="text1"/>
        </w:rPr>
        <w:t xml:space="preserve"> navet</w:t>
      </w:r>
      <w:r w:rsidR="00556395">
        <w:rPr>
          <w:color w:val="000000" w:themeColor="text1"/>
        </w:rPr>
        <w:t>ei</w:t>
      </w:r>
      <w:r w:rsidR="00556395" w:rsidRPr="00556395">
        <w:rPr>
          <w:color w:val="000000" w:themeColor="text1"/>
        </w:rPr>
        <w:t xml:space="preserve"> cadre</w:t>
      </w:r>
      <w:r w:rsidR="00556395">
        <w:rPr>
          <w:color w:val="000000" w:themeColor="text1"/>
        </w:rPr>
        <w:t>lor</w:t>
      </w:r>
      <w:r w:rsidR="00556395" w:rsidRPr="00556395">
        <w:rPr>
          <w:color w:val="000000" w:themeColor="text1"/>
        </w:rPr>
        <w:t xml:space="preserve"> didactice , luna noiembrie 2025 , în valoare de 4190,85lei </w:t>
      </w:r>
    </w:p>
    <w:p w14:paraId="73088562" w14:textId="373707C3" w:rsidR="00283080" w:rsidRPr="00E0003E" w:rsidRDefault="00283080" w:rsidP="00283080">
      <w:pPr>
        <w:spacing w:line="276" w:lineRule="auto"/>
        <w:jc w:val="both"/>
        <w:rPr>
          <w:i/>
          <w:iCs/>
          <w:color w:val="000000" w:themeColor="text1"/>
        </w:rPr>
      </w:pPr>
      <w:r w:rsidRPr="00E0003E">
        <w:rPr>
          <w:i/>
          <w:iCs/>
          <w:color w:val="000000" w:themeColor="text1"/>
        </w:rPr>
        <w:lastRenderedPageBreak/>
        <w:t xml:space="preserve">    </w:t>
      </w:r>
      <w:bookmarkStart w:id="7" w:name="_Hlk213339409"/>
      <w:r w:rsidRPr="00E0003E">
        <w:rPr>
          <w:i/>
          <w:iCs/>
          <w:color w:val="000000" w:themeColor="text1"/>
        </w:rPr>
        <w:t xml:space="preserve">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bookmarkEnd w:id="7"/>
    <w:p w14:paraId="61B9BC75" w14:textId="5F6AB54D" w:rsidR="003C5CAE" w:rsidRDefault="00283080" w:rsidP="00882E3C">
      <w:pPr>
        <w:spacing w:line="276" w:lineRule="auto"/>
        <w:jc w:val="both"/>
        <w:rPr>
          <w:b/>
          <w:bCs/>
          <w:color w:val="000000" w:themeColor="text1"/>
        </w:rPr>
      </w:pPr>
      <w:r w:rsidRPr="00283080">
        <w:rPr>
          <w:b/>
          <w:bCs/>
          <w:color w:val="000000" w:themeColor="text1"/>
        </w:rPr>
        <w:t xml:space="preserve">Art.4. </w:t>
      </w:r>
      <w:r w:rsidR="003C5CAE" w:rsidRPr="00E0003E">
        <w:rPr>
          <w:color w:val="000000" w:themeColor="text1"/>
        </w:rPr>
        <w:t xml:space="preserve">Se </w:t>
      </w:r>
      <w:r w:rsidR="003C5CAE">
        <w:rPr>
          <w:color w:val="000000" w:themeColor="text1"/>
        </w:rPr>
        <w:t xml:space="preserve">validează </w:t>
      </w:r>
      <w:r w:rsidR="00D716B4" w:rsidRPr="00D716B4">
        <w:rPr>
          <w:color w:val="000000" w:themeColor="text1"/>
        </w:rPr>
        <w:t>Procedura ORGANIZAREA CONCURSURILOR DE ANGAJARE 1608/03.12.</w:t>
      </w:r>
    </w:p>
    <w:p w14:paraId="6BCA2415" w14:textId="52BF70F0" w:rsidR="00283080" w:rsidRDefault="00283080" w:rsidP="00882E3C">
      <w:pPr>
        <w:spacing w:line="276" w:lineRule="auto"/>
        <w:jc w:val="both"/>
        <w:rPr>
          <w:i/>
          <w:iCs/>
          <w:color w:val="000000" w:themeColor="text1"/>
        </w:rPr>
      </w:pPr>
      <w:bookmarkStart w:id="8" w:name="_Hlk146805756"/>
      <w:r w:rsidRPr="00E0003E">
        <w:rPr>
          <w:i/>
          <w:iCs/>
          <w:color w:val="000000" w:themeColor="text1"/>
        </w:rPr>
        <w:t xml:space="preserve">    Adoptat/aprobat cu </w:t>
      </w:r>
      <w:r w:rsidR="00F84FFD">
        <w:rPr>
          <w:i/>
          <w:iCs/>
          <w:color w:val="000000" w:themeColor="text1"/>
        </w:rPr>
        <w:t>7</w:t>
      </w:r>
      <w:r>
        <w:rPr>
          <w:i/>
          <w:iCs/>
          <w:color w:val="000000" w:themeColor="text1"/>
        </w:rPr>
        <w:t xml:space="preserve"> </w:t>
      </w:r>
      <w:r w:rsidRPr="00E0003E">
        <w:rPr>
          <w:i/>
          <w:iCs/>
          <w:color w:val="000000" w:themeColor="text1"/>
        </w:rPr>
        <w:t xml:space="preserve">voturi ale CA din totalul de </w:t>
      </w:r>
      <w:r w:rsidR="00A2260B"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</w:p>
    <w:p w14:paraId="155C780A" w14:textId="521AE995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3C5CAE">
        <w:rPr>
          <w:b/>
          <w:bCs/>
          <w:color w:val="000000" w:themeColor="text1"/>
        </w:rPr>
        <w:t>Art. 5</w:t>
      </w:r>
      <w:r>
        <w:rPr>
          <w:color w:val="000000" w:themeColor="text1"/>
        </w:rPr>
        <w:t xml:space="preserve"> Se </w:t>
      </w:r>
      <w:r w:rsidR="00D716B4">
        <w:rPr>
          <w:color w:val="000000" w:themeColor="text1"/>
        </w:rPr>
        <w:t>v</w:t>
      </w:r>
      <w:r w:rsidR="00D716B4" w:rsidRPr="00D716B4">
        <w:rPr>
          <w:color w:val="000000" w:themeColor="text1"/>
        </w:rPr>
        <w:t>alid</w:t>
      </w:r>
      <w:r w:rsidR="00D716B4">
        <w:rPr>
          <w:color w:val="000000" w:themeColor="text1"/>
        </w:rPr>
        <w:t>ează</w:t>
      </w:r>
      <w:r w:rsidR="00D716B4" w:rsidRPr="00D716B4">
        <w:rPr>
          <w:color w:val="000000" w:themeColor="text1"/>
        </w:rPr>
        <w:t xml:space="preserve"> Procedura  CONSTATAREA ȘI RECUPERAREA PAGUBELOR PRODUSE ANGAJATORULUI DE CĂTRE SALARIAȚI 1608/2/ 03.12.2025 </w:t>
      </w:r>
    </w:p>
    <w:p w14:paraId="51125D63" w14:textId="4309AE14" w:rsidR="003C5CAE" w:rsidRPr="00E0003E" w:rsidRDefault="003C5CAE" w:rsidP="003C5CAE">
      <w:pPr>
        <w:spacing w:line="276" w:lineRule="auto"/>
        <w:jc w:val="both"/>
        <w:rPr>
          <w:i/>
          <w:iCs/>
          <w:color w:val="000000" w:themeColor="text1"/>
        </w:rPr>
      </w:pPr>
      <w:bookmarkStart w:id="9" w:name="_Hlk213339852"/>
      <w:r>
        <w:rPr>
          <w:color w:val="000000" w:themeColor="text1"/>
        </w:rPr>
        <w:t xml:space="preserve">   </w:t>
      </w:r>
      <w:bookmarkStart w:id="10" w:name="_Hlk213340058"/>
      <w:r w:rsidRPr="00E0003E">
        <w:rPr>
          <w:i/>
          <w:iCs/>
          <w:color w:val="000000" w:themeColor="text1"/>
        </w:rPr>
        <w:t xml:space="preserve">Adoptat/aprobat cu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voturi ale CA din totalul de </w:t>
      </w:r>
      <w:r>
        <w:rPr>
          <w:i/>
          <w:iCs/>
          <w:color w:val="000000" w:themeColor="text1"/>
        </w:rPr>
        <w:t xml:space="preserve">7 </w:t>
      </w:r>
      <w:r w:rsidRPr="00E0003E">
        <w:rPr>
          <w:i/>
          <w:iCs/>
          <w:color w:val="000000" w:themeColor="text1"/>
        </w:rPr>
        <w:t xml:space="preserve"> în prezența liderului</w:t>
      </w:r>
      <w:r>
        <w:rPr>
          <w:i/>
          <w:iCs/>
          <w:color w:val="000000" w:themeColor="text1"/>
        </w:rPr>
        <w:t xml:space="preserve"> prof. Bîrgoz Nadia</w:t>
      </w:r>
      <w:bookmarkEnd w:id="10"/>
    </w:p>
    <w:bookmarkEnd w:id="9"/>
    <w:p w14:paraId="7CB2CA43" w14:textId="4F351A97" w:rsidR="003C5CAE" w:rsidRDefault="003C5CAE" w:rsidP="00882E3C">
      <w:pPr>
        <w:spacing w:line="276" w:lineRule="auto"/>
        <w:jc w:val="both"/>
        <w:rPr>
          <w:color w:val="000000" w:themeColor="text1"/>
        </w:rPr>
      </w:pPr>
      <w:r w:rsidRPr="00BA54BE">
        <w:rPr>
          <w:b/>
          <w:bCs/>
          <w:color w:val="000000" w:themeColor="text1"/>
        </w:rPr>
        <w:t>Art. 6</w:t>
      </w:r>
      <w:r w:rsidR="00BA54BE" w:rsidRPr="00BA54BE">
        <w:rPr>
          <w:color w:val="000000" w:themeColor="text1"/>
        </w:rPr>
        <w:t xml:space="preserve"> Se validează</w:t>
      </w:r>
      <w:bookmarkStart w:id="11" w:name="_Hlk213340045"/>
      <w:r w:rsidR="00D716B4">
        <w:rPr>
          <w:color w:val="000000" w:themeColor="text1"/>
        </w:rPr>
        <w:t xml:space="preserve"> </w:t>
      </w:r>
      <w:r w:rsidR="00D716B4" w:rsidRPr="00D716B4">
        <w:rPr>
          <w:color w:val="000000" w:themeColor="text1"/>
        </w:rPr>
        <w:t>Procedura ACORDAREA NOTEI/CALIFICATIVULUI LA PURTARE LA SFÂRȘITUL FIECĂRUI INTERVAL DE CURSURI ȘI A MEDIEI/CALIFICATIVULUI LA PURTARE LA FINALUL ANULUI ȘCOLAR 1608/3/03.12.2025</w:t>
      </w:r>
      <w:r w:rsidR="00BA54BE" w:rsidRPr="00BA54BE">
        <w:rPr>
          <w:color w:val="000000" w:themeColor="text1"/>
        </w:rPr>
        <w:t>.</w:t>
      </w:r>
      <w:bookmarkEnd w:id="11"/>
    </w:p>
    <w:p w14:paraId="37635589" w14:textId="77777777" w:rsidR="00BA54BE" w:rsidRPr="00BA54BE" w:rsidRDefault="00BA54BE" w:rsidP="00BA54BE">
      <w:pPr>
        <w:spacing w:line="276" w:lineRule="auto"/>
        <w:jc w:val="both"/>
        <w:rPr>
          <w:i/>
          <w:iCs/>
          <w:color w:val="000000" w:themeColor="text1"/>
        </w:rPr>
      </w:pPr>
      <w:r w:rsidRPr="00BA54BE">
        <w:rPr>
          <w:i/>
          <w:iCs/>
          <w:color w:val="000000" w:themeColor="text1"/>
        </w:rPr>
        <w:t xml:space="preserve">   Adoptat/aprobat cu 7 voturi ale CA din totalul de 7  în prezența liderului prof. Bîrgoz Nadia</w:t>
      </w:r>
    </w:p>
    <w:p w14:paraId="09027776" w14:textId="1D2656A1" w:rsidR="00BA54BE" w:rsidRDefault="00BA54BE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7 </w:t>
      </w:r>
      <w:r w:rsidRPr="00BA54BE">
        <w:rPr>
          <w:color w:val="000000" w:themeColor="text1"/>
        </w:rPr>
        <w:t xml:space="preserve">Se validează </w:t>
      </w:r>
      <w:bookmarkStart w:id="12" w:name="_Hlk217847655"/>
      <w:bookmarkStart w:id="13" w:name="_Hlk213400476"/>
      <w:r w:rsidR="00D716B4" w:rsidRPr="00D716B4">
        <w:rPr>
          <w:color w:val="000000" w:themeColor="text1"/>
        </w:rPr>
        <w:t xml:space="preserve">Proiectul de Buget </w:t>
      </w:r>
      <w:r w:rsidR="00D716B4">
        <w:rPr>
          <w:color w:val="000000" w:themeColor="text1"/>
        </w:rPr>
        <w:t>pentru anul 2026</w:t>
      </w:r>
      <w:bookmarkEnd w:id="12"/>
    </w:p>
    <w:p w14:paraId="50DB64C3" w14:textId="305A3E88" w:rsidR="00BA54BE" w:rsidRDefault="00BA54BE" w:rsidP="00882E3C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r w:rsidRPr="00BA54BE">
        <w:rPr>
          <w:i/>
          <w:iCs/>
          <w:color w:val="000000" w:themeColor="text1"/>
        </w:rPr>
        <w:t>Adoptat/aprobat cu 7 voturi ale CA din totalul de 7  în prezența liderului prof. Bîrgoz Nadia</w:t>
      </w:r>
    </w:p>
    <w:bookmarkEnd w:id="13"/>
    <w:p w14:paraId="4216F220" w14:textId="3D0F076A" w:rsidR="002649E2" w:rsidRDefault="006D43F2" w:rsidP="002649E2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 xml:space="preserve">8 </w:t>
      </w:r>
      <w:r w:rsidRPr="00E0003E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 validează </w:t>
      </w:r>
      <w:bookmarkStart w:id="14" w:name="_Hlk217847671"/>
      <w:r w:rsidR="00D716B4" w:rsidRPr="00D716B4">
        <w:rPr>
          <w:color w:val="000000" w:themeColor="text1"/>
        </w:rPr>
        <w:t>Programul anual al achizițiilor publice</w:t>
      </w:r>
      <w:r w:rsidR="00D716B4">
        <w:rPr>
          <w:color w:val="000000" w:themeColor="text1"/>
        </w:rPr>
        <w:t xml:space="preserve">, </w:t>
      </w:r>
      <w:r w:rsidR="003B3FDE">
        <w:rPr>
          <w:color w:val="000000" w:themeColor="text1"/>
        </w:rPr>
        <w:t xml:space="preserve">pentru </w:t>
      </w:r>
      <w:r w:rsidR="00D716B4">
        <w:rPr>
          <w:color w:val="000000" w:themeColor="text1"/>
        </w:rPr>
        <w:t>anul 2026</w:t>
      </w:r>
      <w:bookmarkEnd w:id="14"/>
    </w:p>
    <w:p w14:paraId="1CBA7003" w14:textId="3767E780" w:rsidR="002649E2" w:rsidRDefault="002649E2" w:rsidP="002649E2">
      <w:pPr>
        <w:spacing w:line="276" w:lineRule="auto"/>
        <w:jc w:val="both"/>
        <w:rPr>
          <w:i/>
          <w:iCs/>
          <w:color w:val="000000" w:themeColor="text1"/>
        </w:rPr>
      </w:pPr>
      <w:r>
        <w:rPr>
          <w:i/>
          <w:iCs/>
          <w:color w:val="000000" w:themeColor="text1"/>
        </w:rPr>
        <w:t xml:space="preserve">  </w:t>
      </w:r>
      <w:bookmarkStart w:id="15" w:name="_Hlk213404143"/>
      <w:r w:rsidRPr="00BA54BE">
        <w:rPr>
          <w:i/>
          <w:iCs/>
          <w:color w:val="000000" w:themeColor="text1"/>
        </w:rPr>
        <w:t>Adoptat/aprobat cu 7 voturi ale CA din totalul de 7  în prezența liderului prof. Bîrgoz Nadia</w:t>
      </w:r>
    </w:p>
    <w:bookmarkEnd w:id="15"/>
    <w:p w14:paraId="043B8B11" w14:textId="64B6C2CB" w:rsidR="00C74073" w:rsidRPr="00E0003E" w:rsidRDefault="002649E2" w:rsidP="00882E3C">
      <w:pPr>
        <w:spacing w:line="276" w:lineRule="auto"/>
        <w:jc w:val="both"/>
        <w:rPr>
          <w:color w:val="000000" w:themeColor="text1"/>
        </w:rPr>
      </w:pPr>
      <w:r w:rsidRPr="006D7511">
        <w:rPr>
          <w:b/>
          <w:bCs/>
          <w:color w:val="000000" w:themeColor="text1"/>
        </w:rPr>
        <w:t xml:space="preserve">Art. </w:t>
      </w:r>
      <w:r>
        <w:rPr>
          <w:b/>
          <w:bCs/>
          <w:color w:val="000000" w:themeColor="text1"/>
        </w:rPr>
        <w:t>9</w:t>
      </w:r>
      <w:r w:rsidRPr="002649E2">
        <w:rPr>
          <w:color w:val="000000" w:themeColor="text1"/>
        </w:rPr>
        <w:t xml:space="preserve">. </w:t>
      </w:r>
      <w:bookmarkEnd w:id="8"/>
      <w:r w:rsidR="00503570" w:rsidRPr="00E0003E">
        <w:rPr>
          <w:color w:val="000000" w:themeColor="text1"/>
        </w:rPr>
        <w:t xml:space="preserve">Hotărârea </w:t>
      </w:r>
      <w:r w:rsidR="00BF0AFF" w:rsidRPr="00E0003E">
        <w:rPr>
          <w:color w:val="000000" w:themeColor="text1"/>
        </w:rPr>
        <w:t xml:space="preserve">a fost adoptată </w:t>
      </w:r>
      <w:r w:rsidR="00823A09" w:rsidRPr="00E0003E">
        <w:rPr>
          <w:color w:val="000000" w:themeColor="text1"/>
        </w:rPr>
        <w:t>cu</w:t>
      </w:r>
      <w:r w:rsidR="006D7511">
        <w:rPr>
          <w:color w:val="000000" w:themeColor="text1"/>
        </w:rPr>
        <w:t xml:space="preserve"> </w:t>
      </w:r>
      <w:r w:rsidR="00C9355C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voturi ale Consiliului de Administrație din totalul de </w:t>
      </w:r>
      <w:r w:rsidR="00A2260B">
        <w:rPr>
          <w:color w:val="000000" w:themeColor="text1"/>
        </w:rPr>
        <w:t>7</w:t>
      </w:r>
      <w:r w:rsidR="006D7511">
        <w:rPr>
          <w:color w:val="000000" w:themeColor="text1"/>
        </w:rPr>
        <w:t xml:space="preserve"> </w:t>
      </w:r>
      <w:r w:rsidR="00A00D68" w:rsidRPr="00E0003E">
        <w:rPr>
          <w:color w:val="000000" w:themeColor="text1"/>
        </w:rPr>
        <w:t xml:space="preserve">în prezența </w:t>
      </w:r>
      <w:r w:rsidR="00306391" w:rsidRPr="00E0003E">
        <w:rPr>
          <w:color w:val="000000" w:themeColor="text1"/>
        </w:rPr>
        <w:t>liderului/liderilor de sindicat</w:t>
      </w:r>
      <w:r w:rsidR="006D7511">
        <w:rPr>
          <w:color w:val="000000" w:themeColor="text1"/>
        </w:rPr>
        <w:t xml:space="preserve"> Bîrgoz Nadia </w:t>
      </w:r>
    </w:p>
    <w:p w14:paraId="4BDC0CEC" w14:textId="2960BAA9" w:rsidR="00E0003E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6" w:name="_Hlk213339870"/>
      <w:r w:rsidRPr="006D7511">
        <w:rPr>
          <w:b/>
          <w:bCs/>
          <w:color w:val="000000" w:themeColor="text1"/>
        </w:rPr>
        <w:t xml:space="preserve">Art. </w:t>
      </w:r>
      <w:bookmarkEnd w:id="16"/>
      <w:r w:rsidR="00F46CE5">
        <w:rPr>
          <w:b/>
          <w:bCs/>
          <w:color w:val="000000" w:themeColor="text1"/>
        </w:rPr>
        <w:t>1</w:t>
      </w:r>
      <w:r w:rsidR="00D716B4">
        <w:rPr>
          <w:b/>
          <w:bCs/>
          <w:color w:val="000000" w:themeColor="text1"/>
        </w:rPr>
        <w:t>0</w:t>
      </w:r>
      <w:r w:rsidR="00F8184E">
        <w:rPr>
          <w:b/>
          <w:bCs/>
          <w:color w:val="000000" w:themeColor="text1"/>
        </w:rPr>
        <w:t>.</w:t>
      </w:r>
      <w:r w:rsidRPr="00E0003E">
        <w:rPr>
          <w:color w:val="000000" w:themeColor="text1"/>
        </w:rPr>
        <w:t xml:space="preserve"> Hotărârea poate fii contestată în conformitate cu prevederile Legii nr. 554/2004 -Legea contenciosului administrativ, cu modificările și completările ulterioare</w:t>
      </w:r>
    </w:p>
    <w:p w14:paraId="7B52CE4F" w14:textId="4B4E5BDA" w:rsidR="00503570" w:rsidRPr="00E0003E" w:rsidRDefault="00E0003E" w:rsidP="00882E3C">
      <w:pPr>
        <w:spacing w:line="276" w:lineRule="auto"/>
        <w:jc w:val="both"/>
        <w:rPr>
          <w:color w:val="000000" w:themeColor="text1"/>
        </w:rPr>
      </w:pPr>
      <w:bookmarkStart w:id="17" w:name="_Hlk213399681"/>
      <w:r w:rsidRPr="006D7511">
        <w:rPr>
          <w:b/>
          <w:bCs/>
          <w:color w:val="000000" w:themeColor="text1"/>
        </w:rPr>
        <w:t xml:space="preserve">Art. </w:t>
      </w:r>
      <w:r w:rsidR="00F46CE5">
        <w:rPr>
          <w:b/>
          <w:bCs/>
          <w:color w:val="000000" w:themeColor="text1"/>
        </w:rPr>
        <w:t>1</w:t>
      </w:r>
      <w:r w:rsidR="00D716B4">
        <w:rPr>
          <w:b/>
          <w:bCs/>
          <w:color w:val="000000" w:themeColor="text1"/>
        </w:rPr>
        <w:t>1</w:t>
      </w:r>
      <w:r w:rsidRPr="00E0003E">
        <w:rPr>
          <w:color w:val="000000" w:themeColor="text1"/>
        </w:rPr>
        <w:t xml:space="preserve"> </w:t>
      </w:r>
      <w:bookmarkEnd w:id="17"/>
      <w:r w:rsidRPr="00E0003E">
        <w:rPr>
          <w:color w:val="000000" w:themeColor="text1"/>
        </w:rPr>
        <w:t>Prezenta hotărâre se înregistrează în registrul de evidență a hotărârilor C. A. , se păstrează la dosarul hotărârilor și se afișează la avizierul unității și pe site-ul unității de învățământ</w:t>
      </w:r>
    </w:p>
    <w:p w14:paraId="32C1A350" w14:textId="77777777" w:rsidR="00503570" w:rsidRPr="00AC1CFE" w:rsidRDefault="00503570" w:rsidP="00882E3C">
      <w:pPr>
        <w:spacing w:line="276" w:lineRule="auto"/>
        <w:jc w:val="both"/>
      </w:pPr>
    </w:p>
    <w:p w14:paraId="49A2FC38" w14:textId="3D2FA74F" w:rsidR="00C74073" w:rsidRDefault="00C74073" w:rsidP="00882E3C">
      <w:pPr>
        <w:spacing w:line="276" w:lineRule="auto"/>
        <w:jc w:val="center"/>
      </w:pPr>
      <w:r w:rsidRPr="00AC1CFE">
        <w:t>PREŞEDINTE CA,</w:t>
      </w:r>
    </w:p>
    <w:p w14:paraId="68325312" w14:textId="6EC13DBF" w:rsidR="00002881" w:rsidRPr="00AC1CFE" w:rsidRDefault="00002881" w:rsidP="00882E3C">
      <w:pPr>
        <w:spacing w:line="276" w:lineRule="auto"/>
        <w:jc w:val="center"/>
      </w:pPr>
      <w:r>
        <w:t>Director</w:t>
      </w:r>
    </w:p>
    <w:p w14:paraId="0CB2C71D" w14:textId="211F7645" w:rsidR="00C74073" w:rsidRPr="00AC1CFE" w:rsidRDefault="00C74073" w:rsidP="00882E3C">
      <w:pPr>
        <w:spacing w:line="276" w:lineRule="auto"/>
        <w:jc w:val="center"/>
      </w:pPr>
      <w:r w:rsidRPr="00AC1CFE">
        <w:t xml:space="preserve"> </w:t>
      </w:r>
      <w:r w:rsidR="00002881" w:rsidRPr="00AC1CFE">
        <w:t>P</w:t>
      </w:r>
      <w:r w:rsidRPr="00AC1CFE">
        <w:t>rof</w:t>
      </w:r>
      <w:r w:rsidR="00002881">
        <w:t xml:space="preserve">. Bârlog Elena- Marcela </w:t>
      </w:r>
    </w:p>
    <w:p w14:paraId="418D640C" w14:textId="14B79CF7" w:rsidR="00296B60" w:rsidRPr="00AC1CFE" w:rsidRDefault="00F853A3" w:rsidP="00F853A3">
      <w:pPr>
        <w:spacing w:line="276" w:lineRule="auto"/>
        <w:jc w:val="center"/>
      </w:pPr>
      <w:r>
        <w:rPr>
          <w:noProof/>
        </w:rPr>
        <w:drawing>
          <wp:inline distT="0" distB="0" distL="0" distR="0" wp14:anchorId="630D7F3A" wp14:editId="17D6C990">
            <wp:extent cx="960755" cy="799465"/>
            <wp:effectExtent l="0" t="0" r="0" b="635"/>
            <wp:docPr id="2049344566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344566" name="Picture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40942" w14:textId="77777777" w:rsidR="00296B60" w:rsidRPr="00AC1CFE" w:rsidRDefault="00296B60" w:rsidP="00882E3C">
      <w:pPr>
        <w:spacing w:line="276" w:lineRule="auto"/>
      </w:pPr>
    </w:p>
    <w:sectPr w:rsidR="00296B60" w:rsidRPr="00AC1CFE" w:rsidSect="00051779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9E063" w14:textId="77777777" w:rsidR="00902F25" w:rsidRDefault="00902F25" w:rsidP="00296B60">
      <w:r>
        <w:separator/>
      </w:r>
    </w:p>
  </w:endnote>
  <w:endnote w:type="continuationSeparator" w:id="0">
    <w:p w14:paraId="084E43C1" w14:textId="77777777" w:rsidR="00902F25" w:rsidRDefault="00902F25" w:rsidP="00296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0F733" w14:textId="77777777" w:rsidR="00902F25" w:rsidRDefault="00902F25" w:rsidP="00296B60">
      <w:r>
        <w:separator/>
      </w:r>
    </w:p>
  </w:footnote>
  <w:footnote w:type="continuationSeparator" w:id="0">
    <w:p w14:paraId="2DED5034" w14:textId="77777777" w:rsidR="00902F25" w:rsidRDefault="00902F25" w:rsidP="00296B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A1A5A" w14:textId="77777777" w:rsidR="00251554" w:rsidRPr="00251554" w:rsidRDefault="00875EBB" w:rsidP="00251554">
    <w:pPr>
      <w:tabs>
        <w:tab w:val="left" w:pos="2268"/>
        <w:tab w:val="center" w:pos="2694"/>
        <w:tab w:val="left" w:pos="3969"/>
        <w:tab w:val="left" w:pos="4820"/>
        <w:tab w:val="right" w:pos="9072"/>
      </w:tabs>
      <w:jc w:val="center"/>
      <w:rPr>
        <w:rFonts w:eastAsia="Calibri"/>
        <w:sz w:val="20"/>
        <w:szCs w:val="20"/>
        <w:lang w:eastAsia="en-US"/>
      </w:rPr>
    </w:pPr>
    <w:r w:rsidRPr="00875EBB">
      <w:rPr>
        <w:rFonts w:ascii="Calibri" w:hAnsi="Calibri"/>
        <w:noProof/>
        <w:sz w:val="22"/>
        <w:szCs w:val="22"/>
        <w:lang w:val="en-US" w:eastAsia="en-US"/>
      </w:rPr>
      <w:t xml:space="preserve">               </w:t>
    </w:r>
    <w:bookmarkStart w:id="18" w:name="_Hlk176453992"/>
  </w:p>
  <w:tbl>
    <w:tblPr>
      <w:tblpPr w:leftFromText="180" w:rightFromText="180" w:vertAnchor="text" w:horzAnchor="margin" w:tblpXSpec="center" w:tblpY="-460"/>
      <w:tblW w:w="10599" w:type="dxa"/>
      <w:tblBorders>
        <w:bottom w:val="double" w:sz="4" w:space="0" w:color="auto"/>
      </w:tblBorders>
      <w:tblLook w:val="01E0" w:firstRow="1" w:lastRow="1" w:firstColumn="1" w:lastColumn="1" w:noHBand="0" w:noVBand="0"/>
    </w:tblPr>
    <w:tblGrid>
      <w:gridCol w:w="1511"/>
      <w:gridCol w:w="5728"/>
      <w:gridCol w:w="1479"/>
      <w:gridCol w:w="1593"/>
      <w:gridCol w:w="288"/>
    </w:tblGrid>
    <w:tr w:rsidR="00251554" w:rsidRPr="00251554" w14:paraId="452917C7" w14:textId="77777777" w:rsidTr="001F4672">
      <w:trPr>
        <w:trHeight w:val="16"/>
      </w:trPr>
      <w:tc>
        <w:tcPr>
          <w:tcW w:w="1511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0191D115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noProof/>
              <w:sz w:val="20"/>
              <w:szCs w:val="20"/>
              <w:lang w:val="pt-BR" w:eastAsia="en-US"/>
            </w:rPr>
            <w:drawing>
              <wp:inline distT="0" distB="0" distL="0" distR="0" wp14:anchorId="6EE50B17" wp14:editId="63E7657E">
                <wp:extent cx="714375" cy="638175"/>
                <wp:effectExtent l="0" t="0" r="0" b="0"/>
                <wp:docPr id="1181328131" name="Picture 2" descr="logo-scoala-stremt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44472672" descr="logo-scoala-stremt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4375" cy="638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28" w:type="dxa"/>
          <w:tcBorders>
            <w:top w:val="nil"/>
            <w:left w:val="nil"/>
            <w:bottom w:val="double" w:sz="4" w:space="0" w:color="auto"/>
            <w:right w:val="nil"/>
          </w:tcBorders>
        </w:tcPr>
        <w:p w14:paraId="520EB2B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>R O M Â N I A</w:t>
          </w:r>
        </w:p>
        <w:p w14:paraId="18EA4CFB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INSPECTORATUL ȘCOLAR JUDEȚEAN ALBA</w:t>
          </w:r>
        </w:p>
        <w:p w14:paraId="6F97F0DA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b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b/>
              <w:sz w:val="20"/>
              <w:szCs w:val="20"/>
              <w:lang w:val="pt-BR" w:eastAsia="en-US"/>
            </w:rPr>
            <w:t xml:space="preserve">ȘCOALA GIMNAZIALĂ ”TIMOTEIU OVIDIU TARNU” </w:t>
          </w:r>
        </w:p>
        <w:p w14:paraId="32FFD9D3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STREMȚ, str. PRINCIPALĂ, nr.132, 12828261, ALBA</w:t>
          </w:r>
        </w:p>
        <w:p w14:paraId="1C544C98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TEL/FAX:0258-848123</w:t>
          </w:r>
        </w:p>
        <w:p w14:paraId="690B2DFF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center"/>
            <w:rPr>
              <w:rFonts w:eastAsia="Calibri"/>
              <w:sz w:val="20"/>
              <w:szCs w:val="20"/>
              <w:lang w:val="pt-BR" w:eastAsia="en-US"/>
            </w:rPr>
          </w:pPr>
          <w:r w:rsidRPr="00251554">
            <w:rPr>
              <w:rFonts w:eastAsia="Calibri"/>
              <w:sz w:val="20"/>
              <w:szCs w:val="20"/>
              <w:lang w:val="pt-BR" w:eastAsia="en-US"/>
            </w:rPr>
            <w:t>e-mail: scoalastremț@yahoo.com</w:t>
          </w:r>
        </w:p>
      </w:tc>
      <w:tc>
        <w:tcPr>
          <w:tcW w:w="1479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6CF0741D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noProof/>
              <w:sz w:val="20"/>
              <w:szCs w:val="20"/>
            </w:rPr>
            <w:t xml:space="preserve">          </w:t>
          </w:r>
          <w:r w:rsidRPr="00251554">
            <w:rPr>
              <w:rFonts w:eastAsia="Calibri"/>
              <w:noProof/>
              <w:sz w:val="20"/>
              <w:szCs w:val="20"/>
            </w:rPr>
            <w:drawing>
              <wp:inline distT="0" distB="0" distL="0" distR="0" wp14:anchorId="3F2D8198" wp14:editId="4FD1707F">
                <wp:extent cx="695325" cy="542925"/>
                <wp:effectExtent l="0" t="0" r="0" b="0"/>
                <wp:docPr id="1982798737" name="Picture 1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8861746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593" w:type="dxa"/>
          <w:tcBorders>
            <w:top w:val="nil"/>
            <w:left w:val="nil"/>
            <w:bottom w:val="double" w:sz="4" w:space="0" w:color="auto"/>
            <w:right w:val="nil"/>
          </w:tcBorders>
          <w:vAlign w:val="center"/>
        </w:tcPr>
        <w:p w14:paraId="5FA36CA0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sz w:val="20"/>
              <w:szCs w:val="20"/>
              <w:lang w:eastAsia="en-US"/>
            </w:rPr>
          </w:pPr>
          <w:r w:rsidRPr="00251554">
            <w:rPr>
              <w:rFonts w:eastAsia="Calibri"/>
              <w:b/>
              <w:sz w:val="20"/>
              <w:szCs w:val="20"/>
              <w:lang w:eastAsia="en-US"/>
            </w:rPr>
            <w:t>MINISTERUL      EDUCAŢIEI ȘI CERCETĂRII</w:t>
          </w:r>
        </w:p>
      </w:tc>
      <w:tc>
        <w:tcPr>
          <w:tcW w:w="288" w:type="dxa"/>
          <w:tcBorders>
            <w:top w:val="nil"/>
            <w:left w:val="nil"/>
            <w:bottom w:val="double" w:sz="4" w:space="0" w:color="auto"/>
            <w:right w:val="nil"/>
          </w:tcBorders>
          <w:shd w:val="clear" w:color="auto" w:fill="auto"/>
        </w:tcPr>
        <w:p w14:paraId="1B8B2C24" w14:textId="77777777" w:rsidR="00251554" w:rsidRPr="00251554" w:rsidRDefault="00251554" w:rsidP="00251554">
          <w:pPr>
            <w:tabs>
              <w:tab w:val="center" w:pos="4536"/>
              <w:tab w:val="right" w:pos="9072"/>
            </w:tabs>
            <w:jc w:val="both"/>
            <w:rPr>
              <w:rFonts w:eastAsia="Calibri"/>
              <w:b/>
              <w:sz w:val="20"/>
              <w:szCs w:val="20"/>
              <w:lang w:eastAsia="en-US"/>
            </w:rPr>
          </w:pPr>
        </w:p>
      </w:tc>
    </w:tr>
    <w:bookmarkEnd w:id="18"/>
  </w:tbl>
  <w:p w14:paraId="53ACB716" w14:textId="77777777" w:rsidR="0097769D" w:rsidRDefault="0097769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82522"/>
    <w:multiLevelType w:val="hybridMultilevel"/>
    <w:tmpl w:val="018230BA"/>
    <w:lvl w:ilvl="0" w:tplc="D4A0B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C50A5E"/>
    <w:multiLevelType w:val="hybridMultilevel"/>
    <w:tmpl w:val="F2F8CB3E"/>
    <w:lvl w:ilvl="0" w:tplc="C868BA7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217D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BC08A5"/>
    <w:multiLevelType w:val="hybridMultilevel"/>
    <w:tmpl w:val="2DF43D7A"/>
    <w:lvl w:ilvl="0" w:tplc="0418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57C71"/>
    <w:multiLevelType w:val="hybridMultilevel"/>
    <w:tmpl w:val="3B082584"/>
    <w:lvl w:ilvl="0" w:tplc="2DE078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CD6C1D"/>
    <w:multiLevelType w:val="hybridMultilevel"/>
    <w:tmpl w:val="2F96D47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CB12D8"/>
    <w:multiLevelType w:val="hybridMultilevel"/>
    <w:tmpl w:val="52FC01D4"/>
    <w:lvl w:ilvl="0" w:tplc="61E26E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471D9"/>
    <w:multiLevelType w:val="hybridMultilevel"/>
    <w:tmpl w:val="7E58887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9E04AC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1F177A"/>
    <w:multiLevelType w:val="hybridMultilevel"/>
    <w:tmpl w:val="4A9A8BA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C24CDF"/>
    <w:multiLevelType w:val="hybridMultilevel"/>
    <w:tmpl w:val="619E405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2D5519"/>
    <w:multiLevelType w:val="hybridMultilevel"/>
    <w:tmpl w:val="3E06D21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268C4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1E0EC0"/>
    <w:multiLevelType w:val="hybridMultilevel"/>
    <w:tmpl w:val="79DEB6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5A6F43"/>
    <w:multiLevelType w:val="hybridMultilevel"/>
    <w:tmpl w:val="DEE0BA9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E069DB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112C65"/>
    <w:multiLevelType w:val="hybridMultilevel"/>
    <w:tmpl w:val="198A03D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6E6B4E"/>
    <w:multiLevelType w:val="hybridMultilevel"/>
    <w:tmpl w:val="C1B8278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ED616B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19327E"/>
    <w:multiLevelType w:val="hybridMultilevel"/>
    <w:tmpl w:val="8E68D5D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1E420B"/>
    <w:multiLevelType w:val="hybridMultilevel"/>
    <w:tmpl w:val="3C480B88"/>
    <w:lvl w:ilvl="0" w:tplc="C568DC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4087B"/>
    <w:multiLevelType w:val="hybridMultilevel"/>
    <w:tmpl w:val="1ED88FB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037067"/>
    <w:multiLevelType w:val="hybridMultilevel"/>
    <w:tmpl w:val="7ABE31C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F0DC1"/>
    <w:multiLevelType w:val="hybridMultilevel"/>
    <w:tmpl w:val="FD6EE9B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B71771"/>
    <w:multiLevelType w:val="hybridMultilevel"/>
    <w:tmpl w:val="7FFA2372"/>
    <w:lvl w:ilvl="0" w:tplc="448AE5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721EDD"/>
    <w:multiLevelType w:val="hybridMultilevel"/>
    <w:tmpl w:val="ABC071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C62E9D"/>
    <w:multiLevelType w:val="hybridMultilevel"/>
    <w:tmpl w:val="E418F2EE"/>
    <w:lvl w:ilvl="0" w:tplc="0418000F">
      <w:start w:val="1"/>
      <w:numFmt w:val="decimal"/>
      <w:lvlText w:val="%1."/>
      <w:lvlJc w:val="left"/>
      <w:pPr>
        <w:ind w:left="360" w:hanging="360"/>
      </w:p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32625F1"/>
    <w:multiLevelType w:val="hybridMultilevel"/>
    <w:tmpl w:val="82B62600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BBD3DFC"/>
    <w:multiLevelType w:val="hybridMultilevel"/>
    <w:tmpl w:val="40A0C70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0E205D"/>
    <w:multiLevelType w:val="hybridMultilevel"/>
    <w:tmpl w:val="F6B2B9E2"/>
    <w:lvl w:ilvl="0" w:tplc="DF6CB89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788" w:hanging="360"/>
      </w:pPr>
    </w:lvl>
    <w:lvl w:ilvl="2" w:tplc="0418001B" w:tentative="1">
      <w:start w:val="1"/>
      <w:numFmt w:val="lowerRoman"/>
      <w:lvlText w:val="%3."/>
      <w:lvlJc w:val="right"/>
      <w:pPr>
        <w:ind w:left="2508" w:hanging="180"/>
      </w:pPr>
    </w:lvl>
    <w:lvl w:ilvl="3" w:tplc="0418000F" w:tentative="1">
      <w:start w:val="1"/>
      <w:numFmt w:val="decimal"/>
      <w:lvlText w:val="%4."/>
      <w:lvlJc w:val="left"/>
      <w:pPr>
        <w:ind w:left="3228" w:hanging="360"/>
      </w:pPr>
    </w:lvl>
    <w:lvl w:ilvl="4" w:tplc="04180019" w:tentative="1">
      <w:start w:val="1"/>
      <w:numFmt w:val="lowerLetter"/>
      <w:lvlText w:val="%5."/>
      <w:lvlJc w:val="left"/>
      <w:pPr>
        <w:ind w:left="3948" w:hanging="360"/>
      </w:pPr>
    </w:lvl>
    <w:lvl w:ilvl="5" w:tplc="0418001B" w:tentative="1">
      <w:start w:val="1"/>
      <w:numFmt w:val="lowerRoman"/>
      <w:lvlText w:val="%6."/>
      <w:lvlJc w:val="right"/>
      <w:pPr>
        <w:ind w:left="4668" w:hanging="180"/>
      </w:pPr>
    </w:lvl>
    <w:lvl w:ilvl="6" w:tplc="0418000F" w:tentative="1">
      <w:start w:val="1"/>
      <w:numFmt w:val="decimal"/>
      <w:lvlText w:val="%7."/>
      <w:lvlJc w:val="left"/>
      <w:pPr>
        <w:ind w:left="5388" w:hanging="360"/>
      </w:pPr>
    </w:lvl>
    <w:lvl w:ilvl="7" w:tplc="04180019" w:tentative="1">
      <w:start w:val="1"/>
      <w:numFmt w:val="lowerLetter"/>
      <w:lvlText w:val="%8."/>
      <w:lvlJc w:val="left"/>
      <w:pPr>
        <w:ind w:left="6108" w:hanging="360"/>
      </w:pPr>
    </w:lvl>
    <w:lvl w:ilvl="8" w:tplc="0418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0" w15:restartNumberingAfterBreak="0">
    <w:nsid w:val="6C8D20BD"/>
    <w:multiLevelType w:val="hybridMultilevel"/>
    <w:tmpl w:val="5A225EC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F834E7"/>
    <w:multiLevelType w:val="hybridMultilevel"/>
    <w:tmpl w:val="420C5716"/>
    <w:lvl w:ilvl="0" w:tplc="3B6038C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6F17D7"/>
    <w:multiLevelType w:val="hybridMultilevel"/>
    <w:tmpl w:val="0A3C0EEA"/>
    <w:lvl w:ilvl="0" w:tplc="568A5E4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A1053A"/>
    <w:multiLevelType w:val="hybridMultilevel"/>
    <w:tmpl w:val="5E2C3410"/>
    <w:lvl w:ilvl="0" w:tplc="0418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92837E5"/>
    <w:multiLevelType w:val="hybridMultilevel"/>
    <w:tmpl w:val="50262092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37786E"/>
    <w:multiLevelType w:val="hybridMultilevel"/>
    <w:tmpl w:val="46EAD49E"/>
    <w:lvl w:ilvl="0" w:tplc="2ABE1A40">
      <w:start w:val="1"/>
      <w:numFmt w:val="lowerLetter"/>
      <w:lvlText w:val="%1)"/>
      <w:lvlJc w:val="left"/>
      <w:pPr>
        <w:ind w:left="1004" w:hanging="360"/>
      </w:pPr>
      <w:rPr>
        <w:b w:val="0"/>
        <w:bCs/>
        <w:i w:val="0"/>
        <w:iCs/>
      </w:rPr>
    </w:lvl>
    <w:lvl w:ilvl="1" w:tplc="04180019" w:tentative="1">
      <w:start w:val="1"/>
      <w:numFmt w:val="lowerLetter"/>
      <w:lvlText w:val="%2."/>
      <w:lvlJc w:val="left"/>
      <w:pPr>
        <w:ind w:left="1724" w:hanging="360"/>
      </w:pPr>
    </w:lvl>
    <w:lvl w:ilvl="2" w:tplc="0418001B" w:tentative="1">
      <w:start w:val="1"/>
      <w:numFmt w:val="lowerRoman"/>
      <w:lvlText w:val="%3."/>
      <w:lvlJc w:val="right"/>
      <w:pPr>
        <w:ind w:left="2444" w:hanging="180"/>
      </w:pPr>
    </w:lvl>
    <w:lvl w:ilvl="3" w:tplc="0418000F" w:tentative="1">
      <w:start w:val="1"/>
      <w:numFmt w:val="decimal"/>
      <w:lvlText w:val="%4."/>
      <w:lvlJc w:val="left"/>
      <w:pPr>
        <w:ind w:left="3164" w:hanging="360"/>
      </w:pPr>
    </w:lvl>
    <w:lvl w:ilvl="4" w:tplc="04180019" w:tentative="1">
      <w:start w:val="1"/>
      <w:numFmt w:val="lowerLetter"/>
      <w:lvlText w:val="%5."/>
      <w:lvlJc w:val="left"/>
      <w:pPr>
        <w:ind w:left="3884" w:hanging="360"/>
      </w:pPr>
    </w:lvl>
    <w:lvl w:ilvl="5" w:tplc="0418001B" w:tentative="1">
      <w:start w:val="1"/>
      <w:numFmt w:val="lowerRoman"/>
      <w:lvlText w:val="%6."/>
      <w:lvlJc w:val="right"/>
      <w:pPr>
        <w:ind w:left="4604" w:hanging="180"/>
      </w:pPr>
    </w:lvl>
    <w:lvl w:ilvl="6" w:tplc="0418000F" w:tentative="1">
      <w:start w:val="1"/>
      <w:numFmt w:val="decimal"/>
      <w:lvlText w:val="%7."/>
      <w:lvlJc w:val="left"/>
      <w:pPr>
        <w:ind w:left="5324" w:hanging="360"/>
      </w:pPr>
    </w:lvl>
    <w:lvl w:ilvl="7" w:tplc="04180019" w:tentative="1">
      <w:start w:val="1"/>
      <w:numFmt w:val="lowerLetter"/>
      <w:lvlText w:val="%8."/>
      <w:lvlJc w:val="left"/>
      <w:pPr>
        <w:ind w:left="6044" w:hanging="360"/>
      </w:pPr>
    </w:lvl>
    <w:lvl w:ilvl="8" w:tplc="041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0"/>
  </w:num>
  <w:num w:numId="2">
    <w:abstractNumId w:val="16"/>
  </w:num>
  <w:num w:numId="3">
    <w:abstractNumId w:val="1"/>
  </w:num>
  <w:num w:numId="4">
    <w:abstractNumId w:val="3"/>
  </w:num>
  <w:num w:numId="5">
    <w:abstractNumId w:val="20"/>
  </w:num>
  <w:num w:numId="6">
    <w:abstractNumId w:val="5"/>
  </w:num>
  <w:num w:numId="7">
    <w:abstractNumId w:val="25"/>
  </w:num>
  <w:num w:numId="8">
    <w:abstractNumId w:val="31"/>
  </w:num>
  <w:num w:numId="9">
    <w:abstractNumId w:val="7"/>
  </w:num>
  <w:num w:numId="10">
    <w:abstractNumId w:val="19"/>
  </w:num>
  <w:num w:numId="11">
    <w:abstractNumId w:val="34"/>
  </w:num>
  <w:num w:numId="12">
    <w:abstractNumId w:val="26"/>
  </w:num>
  <w:num w:numId="13">
    <w:abstractNumId w:val="6"/>
  </w:num>
  <w:num w:numId="14">
    <w:abstractNumId w:val="0"/>
  </w:num>
  <w:num w:numId="15">
    <w:abstractNumId w:val="23"/>
  </w:num>
  <w:num w:numId="16">
    <w:abstractNumId w:val="24"/>
  </w:num>
  <w:num w:numId="17">
    <w:abstractNumId w:val="4"/>
  </w:num>
  <w:num w:numId="18">
    <w:abstractNumId w:val="33"/>
  </w:num>
  <w:num w:numId="19">
    <w:abstractNumId w:val="27"/>
  </w:num>
  <w:num w:numId="20">
    <w:abstractNumId w:val="22"/>
  </w:num>
  <w:num w:numId="21">
    <w:abstractNumId w:val="32"/>
  </w:num>
  <w:num w:numId="22">
    <w:abstractNumId w:val="30"/>
  </w:num>
  <w:num w:numId="23">
    <w:abstractNumId w:val="18"/>
  </w:num>
  <w:num w:numId="24">
    <w:abstractNumId w:val="2"/>
  </w:num>
  <w:num w:numId="25">
    <w:abstractNumId w:val="28"/>
  </w:num>
  <w:num w:numId="26">
    <w:abstractNumId w:val="15"/>
  </w:num>
  <w:num w:numId="27">
    <w:abstractNumId w:val="17"/>
  </w:num>
  <w:num w:numId="28">
    <w:abstractNumId w:val="8"/>
  </w:num>
  <w:num w:numId="29">
    <w:abstractNumId w:val="11"/>
  </w:num>
  <w:num w:numId="30">
    <w:abstractNumId w:val="14"/>
  </w:num>
  <w:num w:numId="31">
    <w:abstractNumId w:val="12"/>
  </w:num>
  <w:num w:numId="32">
    <w:abstractNumId w:val="21"/>
  </w:num>
  <w:num w:numId="33">
    <w:abstractNumId w:val="35"/>
  </w:num>
  <w:num w:numId="34">
    <w:abstractNumId w:val="9"/>
  </w:num>
  <w:num w:numId="35">
    <w:abstractNumId w:val="13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3CD"/>
    <w:rsid w:val="00002881"/>
    <w:rsid w:val="000328C2"/>
    <w:rsid w:val="0003444C"/>
    <w:rsid w:val="00044B91"/>
    <w:rsid w:val="00051779"/>
    <w:rsid w:val="0005352F"/>
    <w:rsid w:val="00054757"/>
    <w:rsid w:val="0005604B"/>
    <w:rsid w:val="0006170B"/>
    <w:rsid w:val="000622CD"/>
    <w:rsid w:val="0006261C"/>
    <w:rsid w:val="00063F64"/>
    <w:rsid w:val="0006534C"/>
    <w:rsid w:val="00072AA5"/>
    <w:rsid w:val="00073525"/>
    <w:rsid w:val="000737B4"/>
    <w:rsid w:val="00097DC2"/>
    <w:rsid w:val="000A13CD"/>
    <w:rsid w:val="000A34EF"/>
    <w:rsid w:val="000A59FB"/>
    <w:rsid w:val="000B62FA"/>
    <w:rsid w:val="000C19A1"/>
    <w:rsid w:val="000C3186"/>
    <w:rsid w:val="000D2A78"/>
    <w:rsid w:val="000D2F1D"/>
    <w:rsid w:val="000E0435"/>
    <w:rsid w:val="000E7827"/>
    <w:rsid w:val="000F2B2E"/>
    <w:rsid w:val="000F488F"/>
    <w:rsid w:val="000F4FBA"/>
    <w:rsid w:val="00107E95"/>
    <w:rsid w:val="001131D9"/>
    <w:rsid w:val="00115398"/>
    <w:rsid w:val="00121670"/>
    <w:rsid w:val="001243AF"/>
    <w:rsid w:val="00127F01"/>
    <w:rsid w:val="00134310"/>
    <w:rsid w:val="00135E74"/>
    <w:rsid w:val="00146BBA"/>
    <w:rsid w:val="0015377E"/>
    <w:rsid w:val="0016290C"/>
    <w:rsid w:val="00182D04"/>
    <w:rsid w:val="00191DCE"/>
    <w:rsid w:val="001A48DF"/>
    <w:rsid w:val="001A58DB"/>
    <w:rsid w:val="001B074B"/>
    <w:rsid w:val="001B72F7"/>
    <w:rsid w:val="001C336A"/>
    <w:rsid w:val="001C47BB"/>
    <w:rsid w:val="001C7CF1"/>
    <w:rsid w:val="001D0DAA"/>
    <w:rsid w:val="001D383F"/>
    <w:rsid w:val="001E48F5"/>
    <w:rsid w:val="001F1B1F"/>
    <w:rsid w:val="00212BD4"/>
    <w:rsid w:val="00216E2B"/>
    <w:rsid w:val="00217788"/>
    <w:rsid w:val="00224F9F"/>
    <w:rsid w:val="002274E9"/>
    <w:rsid w:val="00237379"/>
    <w:rsid w:val="00243576"/>
    <w:rsid w:val="002456AA"/>
    <w:rsid w:val="00251554"/>
    <w:rsid w:val="002649E2"/>
    <w:rsid w:val="002700A1"/>
    <w:rsid w:val="00271206"/>
    <w:rsid w:val="002744E6"/>
    <w:rsid w:val="00283000"/>
    <w:rsid w:val="00283080"/>
    <w:rsid w:val="0028589D"/>
    <w:rsid w:val="00286BAE"/>
    <w:rsid w:val="0029365A"/>
    <w:rsid w:val="00296B60"/>
    <w:rsid w:val="002A12CA"/>
    <w:rsid w:val="002A49BA"/>
    <w:rsid w:val="002B3AE5"/>
    <w:rsid w:val="002B49E2"/>
    <w:rsid w:val="002B53AF"/>
    <w:rsid w:val="002B74B6"/>
    <w:rsid w:val="002C1F20"/>
    <w:rsid w:val="002C33AD"/>
    <w:rsid w:val="002C61B5"/>
    <w:rsid w:val="002D14E7"/>
    <w:rsid w:val="002D3A5B"/>
    <w:rsid w:val="002D6E42"/>
    <w:rsid w:val="002F4B47"/>
    <w:rsid w:val="002F5740"/>
    <w:rsid w:val="002F61E1"/>
    <w:rsid w:val="00303225"/>
    <w:rsid w:val="00306391"/>
    <w:rsid w:val="003071A3"/>
    <w:rsid w:val="00311A5F"/>
    <w:rsid w:val="003165C5"/>
    <w:rsid w:val="003222B4"/>
    <w:rsid w:val="00341076"/>
    <w:rsid w:val="0034229D"/>
    <w:rsid w:val="003436CD"/>
    <w:rsid w:val="003526A4"/>
    <w:rsid w:val="00357449"/>
    <w:rsid w:val="00370B57"/>
    <w:rsid w:val="003741B0"/>
    <w:rsid w:val="00376E81"/>
    <w:rsid w:val="003775DF"/>
    <w:rsid w:val="00383671"/>
    <w:rsid w:val="003902F5"/>
    <w:rsid w:val="00397537"/>
    <w:rsid w:val="003A586A"/>
    <w:rsid w:val="003B28EF"/>
    <w:rsid w:val="003B3A6D"/>
    <w:rsid w:val="003B3FDE"/>
    <w:rsid w:val="003B7526"/>
    <w:rsid w:val="003C13B7"/>
    <w:rsid w:val="003C2F90"/>
    <w:rsid w:val="003C5CAE"/>
    <w:rsid w:val="003D1100"/>
    <w:rsid w:val="003D68D4"/>
    <w:rsid w:val="003E0CFC"/>
    <w:rsid w:val="003E17C6"/>
    <w:rsid w:val="003E301C"/>
    <w:rsid w:val="003E67ED"/>
    <w:rsid w:val="003F257F"/>
    <w:rsid w:val="003F551B"/>
    <w:rsid w:val="003F6629"/>
    <w:rsid w:val="00403D8D"/>
    <w:rsid w:val="00414659"/>
    <w:rsid w:val="00427431"/>
    <w:rsid w:val="00433DC2"/>
    <w:rsid w:val="00435321"/>
    <w:rsid w:val="0043629A"/>
    <w:rsid w:val="00440184"/>
    <w:rsid w:val="00441792"/>
    <w:rsid w:val="004513E9"/>
    <w:rsid w:val="00455127"/>
    <w:rsid w:val="0047735B"/>
    <w:rsid w:val="00483F28"/>
    <w:rsid w:val="004847D9"/>
    <w:rsid w:val="0049422C"/>
    <w:rsid w:val="00496FBE"/>
    <w:rsid w:val="0049786D"/>
    <w:rsid w:val="004A755F"/>
    <w:rsid w:val="004B403B"/>
    <w:rsid w:val="004C1EAC"/>
    <w:rsid w:val="004C78BD"/>
    <w:rsid w:val="004D131B"/>
    <w:rsid w:val="004D5069"/>
    <w:rsid w:val="004D630C"/>
    <w:rsid w:val="004F2FCF"/>
    <w:rsid w:val="004F52F3"/>
    <w:rsid w:val="004F59B2"/>
    <w:rsid w:val="004F5AFD"/>
    <w:rsid w:val="004F7AD2"/>
    <w:rsid w:val="00503570"/>
    <w:rsid w:val="00515F7F"/>
    <w:rsid w:val="005211DC"/>
    <w:rsid w:val="00524140"/>
    <w:rsid w:val="00527325"/>
    <w:rsid w:val="005303E0"/>
    <w:rsid w:val="0053206E"/>
    <w:rsid w:val="005347EA"/>
    <w:rsid w:val="005357FD"/>
    <w:rsid w:val="005443A2"/>
    <w:rsid w:val="00546834"/>
    <w:rsid w:val="0055548E"/>
    <w:rsid w:val="00556395"/>
    <w:rsid w:val="00563F26"/>
    <w:rsid w:val="005642C8"/>
    <w:rsid w:val="0056541B"/>
    <w:rsid w:val="00570AFD"/>
    <w:rsid w:val="005720CE"/>
    <w:rsid w:val="005737B1"/>
    <w:rsid w:val="005A0BD6"/>
    <w:rsid w:val="005A197B"/>
    <w:rsid w:val="005B08AE"/>
    <w:rsid w:val="005B0D39"/>
    <w:rsid w:val="005B3563"/>
    <w:rsid w:val="005D1D5A"/>
    <w:rsid w:val="005E1DF4"/>
    <w:rsid w:val="005E7393"/>
    <w:rsid w:val="005E7EC2"/>
    <w:rsid w:val="005F6B7D"/>
    <w:rsid w:val="006015D4"/>
    <w:rsid w:val="00601F7B"/>
    <w:rsid w:val="00612242"/>
    <w:rsid w:val="0061299C"/>
    <w:rsid w:val="00612C3A"/>
    <w:rsid w:val="0061788C"/>
    <w:rsid w:val="00621C56"/>
    <w:rsid w:val="006253A3"/>
    <w:rsid w:val="00626124"/>
    <w:rsid w:val="006302CB"/>
    <w:rsid w:val="00631A18"/>
    <w:rsid w:val="0063376D"/>
    <w:rsid w:val="006337DB"/>
    <w:rsid w:val="00637FA7"/>
    <w:rsid w:val="0064068C"/>
    <w:rsid w:val="00641134"/>
    <w:rsid w:val="00651669"/>
    <w:rsid w:val="00653F84"/>
    <w:rsid w:val="00655762"/>
    <w:rsid w:val="006566F5"/>
    <w:rsid w:val="006669B1"/>
    <w:rsid w:val="00675CE0"/>
    <w:rsid w:val="00682C74"/>
    <w:rsid w:val="00682F68"/>
    <w:rsid w:val="0068447C"/>
    <w:rsid w:val="006924C9"/>
    <w:rsid w:val="00692E4C"/>
    <w:rsid w:val="006A169D"/>
    <w:rsid w:val="006A4467"/>
    <w:rsid w:val="006B106A"/>
    <w:rsid w:val="006B499E"/>
    <w:rsid w:val="006B72CD"/>
    <w:rsid w:val="006C4C2A"/>
    <w:rsid w:val="006D093C"/>
    <w:rsid w:val="006D43F2"/>
    <w:rsid w:val="006D7511"/>
    <w:rsid w:val="006E28D6"/>
    <w:rsid w:val="006E364C"/>
    <w:rsid w:val="007002B6"/>
    <w:rsid w:val="00704DAF"/>
    <w:rsid w:val="00705E34"/>
    <w:rsid w:val="0071206B"/>
    <w:rsid w:val="00712371"/>
    <w:rsid w:val="00715B66"/>
    <w:rsid w:val="007162B4"/>
    <w:rsid w:val="00732C03"/>
    <w:rsid w:val="0073567A"/>
    <w:rsid w:val="00736070"/>
    <w:rsid w:val="00736D68"/>
    <w:rsid w:val="00741B31"/>
    <w:rsid w:val="00745AC1"/>
    <w:rsid w:val="0077242C"/>
    <w:rsid w:val="007769C1"/>
    <w:rsid w:val="00782AB9"/>
    <w:rsid w:val="00783532"/>
    <w:rsid w:val="007A3790"/>
    <w:rsid w:val="007A3A12"/>
    <w:rsid w:val="007A6C4E"/>
    <w:rsid w:val="007B2C43"/>
    <w:rsid w:val="007B5F99"/>
    <w:rsid w:val="007C6F9D"/>
    <w:rsid w:val="007D04B1"/>
    <w:rsid w:val="007D716E"/>
    <w:rsid w:val="007E1A2E"/>
    <w:rsid w:val="00803EB7"/>
    <w:rsid w:val="008055A4"/>
    <w:rsid w:val="00813492"/>
    <w:rsid w:val="00816923"/>
    <w:rsid w:val="00823A09"/>
    <w:rsid w:val="00836268"/>
    <w:rsid w:val="00843EFD"/>
    <w:rsid w:val="008459F8"/>
    <w:rsid w:val="00850807"/>
    <w:rsid w:val="00850FCD"/>
    <w:rsid w:val="00851673"/>
    <w:rsid w:val="00851968"/>
    <w:rsid w:val="00855E2A"/>
    <w:rsid w:val="0086227F"/>
    <w:rsid w:val="00863D17"/>
    <w:rsid w:val="00872AB1"/>
    <w:rsid w:val="00875EBB"/>
    <w:rsid w:val="00880873"/>
    <w:rsid w:val="00881559"/>
    <w:rsid w:val="00882E3C"/>
    <w:rsid w:val="0088502F"/>
    <w:rsid w:val="00885819"/>
    <w:rsid w:val="008A1C4C"/>
    <w:rsid w:val="008A5D6B"/>
    <w:rsid w:val="008C15B7"/>
    <w:rsid w:val="008C52D3"/>
    <w:rsid w:val="008D53B5"/>
    <w:rsid w:val="008E7FE8"/>
    <w:rsid w:val="00900B20"/>
    <w:rsid w:val="00901825"/>
    <w:rsid w:val="00902F25"/>
    <w:rsid w:val="00903A50"/>
    <w:rsid w:val="0090592D"/>
    <w:rsid w:val="00922979"/>
    <w:rsid w:val="009340DF"/>
    <w:rsid w:val="0093788C"/>
    <w:rsid w:val="0094292A"/>
    <w:rsid w:val="00943F13"/>
    <w:rsid w:val="0094723D"/>
    <w:rsid w:val="00951CE4"/>
    <w:rsid w:val="0095249C"/>
    <w:rsid w:val="00972824"/>
    <w:rsid w:val="0097769D"/>
    <w:rsid w:val="009830E6"/>
    <w:rsid w:val="009A586D"/>
    <w:rsid w:val="009A626F"/>
    <w:rsid w:val="009A78CA"/>
    <w:rsid w:val="009B2AC5"/>
    <w:rsid w:val="009B4C8F"/>
    <w:rsid w:val="009C7FFA"/>
    <w:rsid w:val="009D4AD1"/>
    <w:rsid w:val="009F215B"/>
    <w:rsid w:val="009F220F"/>
    <w:rsid w:val="00A00D68"/>
    <w:rsid w:val="00A12846"/>
    <w:rsid w:val="00A164F0"/>
    <w:rsid w:val="00A17453"/>
    <w:rsid w:val="00A2260B"/>
    <w:rsid w:val="00A23E28"/>
    <w:rsid w:val="00A23F5D"/>
    <w:rsid w:val="00A26361"/>
    <w:rsid w:val="00A35414"/>
    <w:rsid w:val="00A36C94"/>
    <w:rsid w:val="00A40CCF"/>
    <w:rsid w:val="00A461DB"/>
    <w:rsid w:val="00A462D5"/>
    <w:rsid w:val="00A46F69"/>
    <w:rsid w:val="00A630B9"/>
    <w:rsid w:val="00A67DB7"/>
    <w:rsid w:val="00A70B95"/>
    <w:rsid w:val="00A71B86"/>
    <w:rsid w:val="00A7254C"/>
    <w:rsid w:val="00A72E42"/>
    <w:rsid w:val="00A77C6F"/>
    <w:rsid w:val="00A77F66"/>
    <w:rsid w:val="00A80D79"/>
    <w:rsid w:val="00A843B8"/>
    <w:rsid w:val="00A86DB2"/>
    <w:rsid w:val="00A91536"/>
    <w:rsid w:val="00A92466"/>
    <w:rsid w:val="00A9615B"/>
    <w:rsid w:val="00AA0609"/>
    <w:rsid w:val="00AA0B43"/>
    <w:rsid w:val="00AB00EA"/>
    <w:rsid w:val="00AC088E"/>
    <w:rsid w:val="00AC1CFE"/>
    <w:rsid w:val="00AC4CFE"/>
    <w:rsid w:val="00AD515F"/>
    <w:rsid w:val="00AF5F94"/>
    <w:rsid w:val="00B0182A"/>
    <w:rsid w:val="00B1433D"/>
    <w:rsid w:val="00B173C8"/>
    <w:rsid w:val="00B23ACE"/>
    <w:rsid w:val="00B279D5"/>
    <w:rsid w:val="00B33A13"/>
    <w:rsid w:val="00B34EF2"/>
    <w:rsid w:val="00B35575"/>
    <w:rsid w:val="00B50041"/>
    <w:rsid w:val="00B53217"/>
    <w:rsid w:val="00B6536A"/>
    <w:rsid w:val="00B660F6"/>
    <w:rsid w:val="00B66186"/>
    <w:rsid w:val="00B67FF3"/>
    <w:rsid w:val="00B76743"/>
    <w:rsid w:val="00B773B8"/>
    <w:rsid w:val="00B831F8"/>
    <w:rsid w:val="00B949AC"/>
    <w:rsid w:val="00BA0355"/>
    <w:rsid w:val="00BA54BE"/>
    <w:rsid w:val="00BA719E"/>
    <w:rsid w:val="00BB6C91"/>
    <w:rsid w:val="00BB7A0E"/>
    <w:rsid w:val="00BC6E11"/>
    <w:rsid w:val="00BE724A"/>
    <w:rsid w:val="00BF0AFF"/>
    <w:rsid w:val="00BF4805"/>
    <w:rsid w:val="00C01FD9"/>
    <w:rsid w:val="00C05467"/>
    <w:rsid w:val="00C124AB"/>
    <w:rsid w:val="00C16CC8"/>
    <w:rsid w:val="00C205A9"/>
    <w:rsid w:val="00C20D10"/>
    <w:rsid w:val="00C21F20"/>
    <w:rsid w:val="00C222FA"/>
    <w:rsid w:val="00C3269E"/>
    <w:rsid w:val="00C33285"/>
    <w:rsid w:val="00C34FC2"/>
    <w:rsid w:val="00C470B1"/>
    <w:rsid w:val="00C551C7"/>
    <w:rsid w:val="00C55214"/>
    <w:rsid w:val="00C55D99"/>
    <w:rsid w:val="00C647F9"/>
    <w:rsid w:val="00C74073"/>
    <w:rsid w:val="00C758AF"/>
    <w:rsid w:val="00C9355C"/>
    <w:rsid w:val="00CA4500"/>
    <w:rsid w:val="00CA6C8D"/>
    <w:rsid w:val="00CB38C1"/>
    <w:rsid w:val="00CB72E1"/>
    <w:rsid w:val="00CC189F"/>
    <w:rsid w:val="00CC39E8"/>
    <w:rsid w:val="00CC3FB1"/>
    <w:rsid w:val="00CD25E1"/>
    <w:rsid w:val="00CE0592"/>
    <w:rsid w:val="00CE6AE1"/>
    <w:rsid w:val="00CF77B7"/>
    <w:rsid w:val="00D012EF"/>
    <w:rsid w:val="00D02AE6"/>
    <w:rsid w:val="00D04A37"/>
    <w:rsid w:val="00D0685E"/>
    <w:rsid w:val="00D07A16"/>
    <w:rsid w:val="00D10149"/>
    <w:rsid w:val="00D14418"/>
    <w:rsid w:val="00D24741"/>
    <w:rsid w:val="00D32B4B"/>
    <w:rsid w:val="00D336F4"/>
    <w:rsid w:val="00D44FD5"/>
    <w:rsid w:val="00D53ED1"/>
    <w:rsid w:val="00D542DA"/>
    <w:rsid w:val="00D6043E"/>
    <w:rsid w:val="00D716B4"/>
    <w:rsid w:val="00D741D0"/>
    <w:rsid w:val="00D84FC9"/>
    <w:rsid w:val="00D91128"/>
    <w:rsid w:val="00DA718D"/>
    <w:rsid w:val="00DB0774"/>
    <w:rsid w:val="00DB7F7B"/>
    <w:rsid w:val="00DC34C1"/>
    <w:rsid w:val="00DC7153"/>
    <w:rsid w:val="00DD0F6B"/>
    <w:rsid w:val="00DD2B1D"/>
    <w:rsid w:val="00E0003E"/>
    <w:rsid w:val="00E0182B"/>
    <w:rsid w:val="00E20DE0"/>
    <w:rsid w:val="00E2413C"/>
    <w:rsid w:val="00E247C1"/>
    <w:rsid w:val="00E26FF3"/>
    <w:rsid w:val="00E30B67"/>
    <w:rsid w:val="00E35F05"/>
    <w:rsid w:val="00E374CB"/>
    <w:rsid w:val="00E531FE"/>
    <w:rsid w:val="00E53331"/>
    <w:rsid w:val="00E67D9B"/>
    <w:rsid w:val="00E73AFB"/>
    <w:rsid w:val="00E7535E"/>
    <w:rsid w:val="00E75999"/>
    <w:rsid w:val="00E80BCD"/>
    <w:rsid w:val="00E81A1F"/>
    <w:rsid w:val="00E83A4E"/>
    <w:rsid w:val="00EA26E2"/>
    <w:rsid w:val="00EA2E8A"/>
    <w:rsid w:val="00EB7FB3"/>
    <w:rsid w:val="00ED1D33"/>
    <w:rsid w:val="00ED30B8"/>
    <w:rsid w:val="00ED34F7"/>
    <w:rsid w:val="00ED6BA8"/>
    <w:rsid w:val="00EE03C0"/>
    <w:rsid w:val="00EE45BA"/>
    <w:rsid w:val="00F0290D"/>
    <w:rsid w:val="00F03A1A"/>
    <w:rsid w:val="00F07CB6"/>
    <w:rsid w:val="00F226A0"/>
    <w:rsid w:val="00F254B3"/>
    <w:rsid w:val="00F26C98"/>
    <w:rsid w:val="00F319BD"/>
    <w:rsid w:val="00F35BDC"/>
    <w:rsid w:val="00F4210D"/>
    <w:rsid w:val="00F43496"/>
    <w:rsid w:val="00F454CB"/>
    <w:rsid w:val="00F46CE5"/>
    <w:rsid w:val="00F536B5"/>
    <w:rsid w:val="00F57E34"/>
    <w:rsid w:val="00F65C66"/>
    <w:rsid w:val="00F67859"/>
    <w:rsid w:val="00F71EF0"/>
    <w:rsid w:val="00F76CB1"/>
    <w:rsid w:val="00F8184E"/>
    <w:rsid w:val="00F847CE"/>
    <w:rsid w:val="00F84FFD"/>
    <w:rsid w:val="00F853A3"/>
    <w:rsid w:val="00F94D10"/>
    <w:rsid w:val="00FA0596"/>
    <w:rsid w:val="00FA2E78"/>
    <w:rsid w:val="00FB4D4D"/>
    <w:rsid w:val="00FC19FA"/>
    <w:rsid w:val="00FC44C1"/>
    <w:rsid w:val="00FC4EA2"/>
    <w:rsid w:val="00FC669C"/>
    <w:rsid w:val="00FC705F"/>
    <w:rsid w:val="00FD2EA5"/>
    <w:rsid w:val="00FD33DF"/>
    <w:rsid w:val="00FE30D5"/>
    <w:rsid w:val="00FF04B3"/>
    <w:rsid w:val="00FF4355"/>
    <w:rsid w:val="00FF4464"/>
    <w:rsid w:val="00FF4C4A"/>
    <w:rsid w:val="00FF5672"/>
    <w:rsid w:val="00FF6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F307CA"/>
  <w15:docId w15:val="{934ADDF6-D50A-4B5C-A910-477A58993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C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semiHidden/>
    <w:unhideWhenUsed/>
    <w:rsid w:val="00383671"/>
    <w:rPr>
      <w:color w:val="0000FF"/>
      <w:u w:val="single"/>
    </w:rPr>
  </w:style>
  <w:style w:type="paragraph" w:styleId="Listparagraf">
    <w:name w:val="List Paragraph"/>
    <w:basedOn w:val="Normal"/>
    <w:link w:val="ListparagrafCaracter"/>
    <w:uiPriority w:val="34"/>
    <w:qFormat/>
    <w:rsid w:val="00383671"/>
    <w:pPr>
      <w:ind w:left="720"/>
      <w:contextualSpacing/>
    </w:pPr>
  </w:style>
  <w:style w:type="table" w:styleId="Tabelgril">
    <w:name w:val="Table Grid"/>
    <w:basedOn w:val="TabelNormal"/>
    <w:uiPriority w:val="59"/>
    <w:rsid w:val="00E81A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Fontdeparagrafimplicit"/>
    <w:rsid w:val="00C01FD9"/>
  </w:style>
  <w:style w:type="paragraph" w:customStyle="1" w:styleId="Default">
    <w:name w:val="Default"/>
    <w:rsid w:val="00BC6E11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ro-RO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B773B8"/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773B8"/>
    <w:rPr>
      <w:rFonts w:ascii="Segoe UI" w:eastAsia="Times New Roman" w:hAnsi="Segoe UI" w:cs="Segoe UI"/>
      <w:sz w:val="18"/>
      <w:szCs w:val="18"/>
      <w:lang w:eastAsia="ro-RO"/>
    </w:rPr>
  </w:style>
  <w:style w:type="character" w:styleId="Robust">
    <w:name w:val="Strong"/>
    <w:basedOn w:val="Fontdeparagrafimplicit"/>
    <w:uiPriority w:val="22"/>
    <w:qFormat/>
    <w:rsid w:val="00B35575"/>
    <w:rPr>
      <w:b/>
      <w:bCs/>
    </w:rPr>
  </w:style>
  <w:style w:type="character" w:customStyle="1" w:styleId="ListparagrafCaracter">
    <w:name w:val="Listă paragraf Caracter"/>
    <w:link w:val="Listparagraf"/>
    <w:uiPriority w:val="34"/>
    <w:locked/>
    <w:rsid w:val="00B35575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Subsol">
    <w:name w:val="footer"/>
    <w:basedOn w:val="Normal"/>
    <w:link w:val="SubsolCaracter"/>
    <w:uiPriority w:val="99"/>
    <w:unhideWhenUsed/>
    <w:rsid w:val="00296B60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296B60"/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1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1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3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04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1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4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6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DB6E08-4F7F-4BDE-AD20-FE703F78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619</Words>
  <Characters>3594</Characters>
  <Application>Microsoft Office Word</Application>
  <DocSecurity>0</DocSecurity>
  <Lines>29</Lines>
  <Paragraphs>8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Unitate Scolara</Company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Unitate Scolara</dc:creator>
  <cp:lastModifiedBy>Director</cp:lastModifiedBy>
  <cp:revision>5</cp:revision>
  <cp:lastPrinted>2024-10-30T08:32:00Z</cp:lastPrinted>
  <dcterms:created xsi:type="dcterms:W3CDTF">2025-12-28T17:09:00Z</dcterms:created>
  <dcterms:modified xsi:type="dcterms:W3CDTF">2026-01-01T17:31:00Z</dcterms:modified>
</cp:coreProperties>
</file>